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0" w:rsidRDefault="001B1112" w:rsidP="00A41A11">
      <w:pPr>
        <w:pStyle w:val="af1"/>
        <w:shd w:val="clear" w:color="auto" w:fill="FFFFFF"/>
        <w:spacing w:before="0" w:after="0" w:line="276" w:lineRule="auto"/>
        <w:jc w:val="center"/>
        <w:rPr>
          <w:rFonts w:ascii="Arial" w:hAnsi="Arial" w:cs="Arial"/>
          <w:color w:val="auto"/>
        </w:rPr>
      </w:pPr>
      <w:r w:rsidRPr="001B1112">
        <w:rPr>
          <w:rFonts w:ascii="Arial" w:hAnsi="Arial" w:cs="Arial"/>
          <w:color w:val="auto"/>
        </w:rPr>
  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  </w:r>
      <w:r w:rsidRPr="001B1112">
        <w:rPr>
          <w:rFonts w:ascii="Arial" w:hAnsi="Arial" w:cs="Arial"/>
          <w:b/>
          <w:color w:val="auto"/>
        </w:rPr>
        <w:t>МОСКВЫ</w:t>
      </w:r>
      <w:r w:rsidRPr="001B1112">
        <w:rPr>
          <w:rFonts w:ascii="Arial" w:hAnsi="Arial" w:cs="Arial"/>
          <w:color w:val="auto"/>
        </w:rPr>
        <w:t xml:space="preserve">, В УСЛОВИЯХ </w:t>
      </w:r>
      <w:r w:rsidR="00697770" w:rsidRPr="001B1112">
        <w:rPr>
          <w:rFonts w:ascii="Arial" w:hAnsi="Arial" w:cs="Arial"/>
          <w:color w:val="auto"/>
        </w:rPr>
        <w:t>ХИРУРГИЧЕСК</w:t>
      </w:r>
      <w:r w:rsidRPr="001B1112">
        <w:rPr>
          <w:rFonts w:ascii="Arial" w:hAnsi="Arial" w:cs="Arial"/>
          <w:color w:val="auto"/>
        </w:rPr>
        <w:t>ОГО</w:t>
      </w:r>
      <w:r w:rsidR="00697770" w:rsidRPr="001B1112">
        <w:rPr>
          <w:rFonts w:ascii="Arial" w:hAnsi="Arial" w:cs="Arial"/>
          <w:color w:val="auto"/>
        </w:rPr>
        <w:t xml:space="preserve"> </w:t>
      </w:r>
      <w:r w:rsidR="00697770" w:rsidRPr="001B1112">
        <w:rPr>
          <w:rFonts w:ascii="Arial" w:hAnsi="Arial" w:cs="Arial"/>
          <w:b/>
          <w:color w:val="auto"/>
        </w:rPr>
        <w:t>СТАЦИОНАР</w:t>
      </w:r>
      <w:r w:rsidRPr="001B1112">
        <w:rPr>
          <w:rFonts w:ascii="Arial" w:hAnsi="Arial" w:cs="Arial"/>
          <w:b/>
          <w:color w:val="auto"/>
        </w:rPr>
        <w:t>А</w:t>
      </w:r>
      <w:r w:rsidR="00697770" w:rsidRPr="001B1112">
        <w:rPr>
          <w:rFonts w:ascii="Arial" w:hAnsi="Arial" w:cs="Arial"/>
          <w:b/>
          <w:color w:val="auto"/>
        </w:rPr>
        <w:t xml:space="preserve"> КРАТКОВРЕМЕННОГО ПРЕБЫВАНИЯ</w:t>
      </w:r>
      <w:r w:rsidR="00697770" w:rsidRPr="001B1112">
        <w:rPr>
          <w:rFonts w:ascii="Arial" w:hAnsi="Arial" w:cs="Arial"/>
          <w:color w:val="auto"/>
        </w:rPr>
        <w:t xml:space="preserve"> ПО ПРОФИЛЮ "ОФТАЛЬМОЛОГИЯ" ДЛЯ ПРОВЕДЕНИЯ </w:t>
      </w:r>
      <w:r w:rsidR="00697770" w:rsidRPr="001B1112">
        <w:rPr>
          <w:rFonts w:ascii="Arial" w:hAnsi="Arial" w:cs="Arial"/>
          <w:b/>
          <w:color w:val="auto"/>
        </w:rPr>
        <w:t>ЗОНДИРОВАНИЯ СЛЕЗНЫХ ПУТЕЙ</w:t>
      </w:r>
      <w:r w:rsidR="00697770">
        <w:rPr>
          <w:rFonts w:ascii="Arial" w:hAnsi="Arial" w:cs="Arial"/>
          <w:color w:val="auto"/>
        </w:rPr>
        <w:t xml:space="preserve"> (для детей в возрасте до 6 месяцев)</w:t>
      </w:r>
    </w:p>
    <w:p w:rsidR="004D1FC2" w:rsidRDefault="004D1FC2" w:rsidP="004D1FC2">
      <w:pPr>
        <w:pStyle w:val="af1"/>
        <w:shd w:val="clear" w:color="auto" w:fill="FFFFFF"/>
        <w:tabs>
          <w:tab w:val="left" w:pos="3722"/>
        </w:tabs>
        <w:spacing w:before="0" w:after="0" w:line="276" w:lineRule="auto"/>
        <w:jc w:val="both"/>
        <w:rPr>
          <w:rFonts w:ascii="Arial" w:hAnsi="Arial" w:cs="Arial"/>
          <w:color w:val="E03E2D"/>
          <w:bdr w:val="none" w:sz="0" w:space="0" w:color="auto" w:frame="1"/>
        </w:rPr>
      </w:pPr>
      <w:r>
        <w:rPr>
          <w:rFonts w:ascii="Arial" w:hAnsi="Arial" w:cs="Arial"/>
          <w:noProof/>
          <w:color w:val="E03E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</wp:posOffset>
            </wp:positionH>
            <wp:positionV relativeFrom="paragraph">
              <wp:posOffset>38481</wp:posOffset>
            </wp:positionV>
            <wp:extent cx="6137453" cy="9509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rto="http://schemas.microsoft.com/office/word/2006/arto"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9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ABF" w:rsidRPr="006F011C" w:rsidRDefault="001C0ABF" w:rsidP="001C0ABF">
      <w:pPr>
        <w:pStyle w:val="af1"/>
        <w:shd w:val="clear" w:color="auto" w:fill="FFFFFF"/>
        <w:tabs>
          <w:tab w:val="left" w:pos="3722"/>
        </w:tabs>
        <w:spacing w:before="0" w:line="240" w:lineRule="auto"/>
        <w:rPr>
          <w:rFonts w:ascii="Arial" w:hAnsi="Arial" w:cs="Arial"/>
          <w:color w:val="E03E2D"/>
          <w:bdr w:val="none" w:sz="0" w:space="0" w:color="auto" w:frame="1"/>
        </w:rPr>
      </w:pPr>
      <w:r w:rsidRPr="006F011C">
        <w:rPr>
          <w:rFonts w:ascii="Arial" w:hAnsi="Arial" w:cs="Arial"/>
          <w:color w:val="E03E2D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6F011C">
        <w:rPr>
          <w:rFonts w:ascii="Arial" w:hAnsi="Arial" w:cs="Arial"/>
          <w:color w:val="E03E2D"/>
          <w:bdr w:val="none" w:sz="0" w:space="0" w:color="auto" w:frame="1"/>
        </w:rPr>
        <w:t>догоспитальном</w:t>
      </w:r>
      <w:proofErr w:type="spellEnd"/>
      <w:r w:rsidRPr="006F011C">
        <w:rPr>
          <w:rFonts w:ascii="Arial" w:hAnsi="Arial" w:cs="Arial"/>
          <w:color w:val="E03E2D"/>
          <w:bdr w:val="none" w:sz="0" w:space="0" w:color="auto" w:frame="1"/>
        </w:rPr>
        <w:t xml:space="preserve"> этапе. В случае отсутствия документов, указанных в перечне, оставляем за собой право </w:t>
      </w:r>
      <w:r w:rsidR="00AC1789" w:rsidRPr="00AC1789">
        <w:rPr>
          <w:rFonts w:ascii="Arial" w:hAnsi="Arial" w:cs="Arial"/>
          <w:color w:val="E03E2D"/>
          <w:bdr w:val="none" w:sz="0" w:space="0" w:color="auto" w:frame="1"/>
        </w:rPr>
        <w:pict>
          <v:roundrect id="_x0000_s1111" style="position:absolute;margin-left:172pt;margin-top:18.85pt;width:15.55pt;height:15.55pt;z-index:251752448;mso-position-horizontal-relative:text;mso-position-vertical-relative:line" arcsize="10923f" fillcolor="lime">
            <v:textbox style="mso-next-textbox:#_x0000_s1111">
              <w:txbxContent>
                <w:p w:rsidR="001C0ABF" w:rsidRPr="008B7BAC" w:rsidRDefault="001C0ABF" w:rsidP="001C0ABF">
                  <w:pPr>
                    <w:spacing w:after="0" w:line="192" w:lineRule="auto"/>
                    <w:ind w:left="-142" w:right="-130"/>
                    <w:jc w:val="center"/>
                    <w:rPr>
                      <w:sz w:val="32"/>
                      <w:szCs w:val="32"/>
                    </w:rPr>
                  </w:pP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Pr="006F011C">
        <w:rPr>
          <w:rFonts w:ascii="Arial" w:hAnsi="Arial" w:cs="Arial"/>
          <w:color w:val="E03E2D"/>
          <w:bdr w:val="none" w:sz="0" w:space="0" w:color="auto" w:frame="1"/>
        </w:rPr>
        <w:t>отказа в госпитализации. </w:t>
      </w:r>
    </w:p>
    <w:p w:rsidR="004D1FC2" w:rsidRPr="004D1FC2" w:rsidRDefault="001C0ABF" w:rsidP="001C0ABF">
      <w:pPr>
        <w:pStyle w:val="af1"/>
        <w:shd w:val="clear" w:color="auto" w:fill="FFFFFF"/>
        <w:tabs>
          <w:tab w:val="left" w:pos="3722"/>
        </w:tabs>
        <w:spacing w:before="0" w:after="0" w:line="240" w:lineRule="auto"/>
        <w:rPr>
          <w:rFonts w:ascii="Arial" w:hAnsi="Arial" w:cs="Arial"/>
          <w:color w:val="E03E2D"/>
          <w:sz w:val="20"/>
          <w:szCs w:val="20"/>
          <w:bdr w:val="none" w:sz="0" w:space="0" w:color="auto" w:frame="1"/>
        </w:rPr>
      </w:pPr>
      <w:proofErr w:type="gramStart"/>
      <w:r w:rsidRPr="006F011C">
        <w:rPr>
          <w:rFonts w:ascii="Arial" w:hAnsi="Arial" w:cs="Arial"/>
          <w:color w:val="E03E2D"/>
          <w:bdr w:val="none" w:sz="0" w:space="0" w:color="auto" w:frame="1"/>
        </w:rPr>
        <w:t>Пункты, отмеченные значком        выполняются в ГБУЗ «Морозовская ДГКБ  ДЗМ» по полису ОМС</w:t>
      </w:r>
      <w:r>
        <w:rPr>
          <w:rFonts w:ascii="Arial" w:hAnsi="Arial" w:cs="Arial"/>
          <w:color w:val="E03E2D"/>
          <w:bdr w:val="none" w:sz="0" w:space="0" w:color="auto" w:frame="1"/>
        </w:rPr>
        <w:t xml:space="preserve"> </w:t>
      </w:r>
      <w:hyperlink r:id="rId11" w:history="1">
        <w:r w:rsidR="004D1FC2" w:rsidRPr="00431A75">
          <w:rPr>
            <w:rStyle w:val="af8"/>
            <w:rFonts w:ascii="Arial" w:hAnsi="Arial" w:cs="Arial"/>
            <w:i/>
            <w:sz w:val="20"/>
            <w:szCs w:val="20"/>
            <w:bdr w:val="none" w:sz="0" w:space="0" w:color="auto" w:frame="1"/>
          </w:rPr>
          <w:t xml:space="preserve">приказа Департамента здравоохранения города Москвы от 28.10.2020 г. № 1234 "Об утверждении временного минимального перечня исследований при плановой госпитализации пациентов в период заболеваемости населения новой </w:t>
        </w:r>
        <w:proofErr w:type="spellStart"/>
        <w:r w:rsidR="004D1FC2" w:rsidRPr="00431A75">
          <w:rPr>
            <w:rStyle w:val="af8"/>
            <w:rFonts w:ascii="Arial" w:hAnsi="Arial" w:cs="Arial"/>
            <w:i/>
            <w:sz w:val="20"/>
            <w:szCs w:val="20"/>
            <w:bdr w:val="none" w:sz="0" w:space="0" w:color="auto" w:frame="1"/>
          </w:rPr>
          <w:t>коронавирусной</w:t>
        </w:r>
        <w:proofErr w:type="spellEnd"/>
        <w:r w:rsidR="004D1FC2" w:rsidRPr="00431A75">
          <w:rPr>
            <w:rStyle w:val="af8"/>
            <w:rFonts w:ascii="Arial" w:hAnsi="Arial" w:cs="Arial"/>
            <w:i/>
            <w:sz w:val="20"/>
            <w:szCs w:val="20"/>
            <w:bdr w:val="none" w:sz="0" w:space="0" w:color="auto" w:frame="1"/>
          </w:rPr>
          <w:t xml:space="preserve"> инфекцией </w:t>
        </w:r>
        <w:r w:rsidR="004D1FC2" w:rsidRPr="00431A75">
          <w:rPr>
            <w:rStyle w:val="af8"/>
            <w:rFonts w:ascii="Arial" w:hAnsi="Arial" w:cs="Arial"/>
            <w:i/>
            <w:sz w:val="20"/>
            <w:szCs w:val="20"/>
            <w:bdr w:val="none" w:sz="0" w:space="0" w:color="auto" w:frame="1"/>
            <w:lang w:val="en-US"/>
          </w:rPr>
          <w:t>COVID</w:t>
        </w:r>
        <w:r w:rsidR="004D1FC2" w:rsidRPr="00431A75">
          <w:rPr>
            <w:rStyle w:val="af8"/>
            <w:rFonts w:ascii="Arial" w:hAnsi="Arial" w:cs="Arial"/>
            <w:i/>
            <w:sz w:val="20"/>
            <w:szCs w:val="20"/>
            <w:bdr w:val="none" w:sz="0" w:space="0" w:color="auto" w:frame="1"/>
          </w:rPr>
          <w:t>-19")</w:t>
        </w:r>
      </w:hyperlink>
      <w:proofErr w:type="gramEnd"/>
    </w:p>
    <w:p w:rsidR="00714F02" w:rsidRPr="00EE4016" w:rsidRDefault="00AC1789" w:rsidP="00714F02">
      <w:pPr>
        <w:numPr>
          <w:ilvl w:val="0"/>
          <w:numId w:val="13"/>
        </w:numPr>
        <w:shd w:val="clear" w:color="auto" w:fill="FFFFFF"/>
        <w:suppressAutoHyphens w:val="0"/>
        <w:spacing w:before="24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7" style="position:absolute;left:0;text-align:left;margin-left:485.9pt;margin-top:13.9pt;width:20.95pt;height:20.1pt;z-index:251668480;mso-position-vertical-relative:line" arcsize="10923f" fillcolor="#6f3"/>
        </w:pict>
      </w:r>
      <w:r w:rsidR="003327A3" w:rsidRPr="00EE4016">
        <w:rPr>
          <w:rFonts w:ascii="Arial" w:hAnsi="Arial" w:cs="Arial"/>
          <w:color w:val="auto"/>
          <w:sz w:val="24"/>
          <w:szCs w:val="24"/>
        </w:rPr>
        <w:t>Свидетельство о рождении ребенка (с 14 лет и его паспорт), страховой полис обязательного медицинского страхования ребенка</w:t>
      </w:r>
      <w:r w:rsidR="001A5BAD" w:rsidRPr="00EE4016">
        <w:rPr>
          <w:rFonts w:ascii="Arial" w:hAnsi="Arial" w:cs="Arial"/>
          <w:color w:val="auto"/>
          <w:sz w:val="24"/>
          <w:szCs w:val="24"/>
        </w:rPr>
        <w:t>.</w:t>
      </w:r>
    </w:p>
    <w:p w:rsidR="00BA43C6" w:rsidRPr="00EE4016" w:rsidRDefault="00AC1789" w:rsidP="004D1FC2">
      <w:pPr>
        <w:numPr>
          <w:ilvl w:val="0"/>
          <w:numId w:val="13"/>
        </w:numPr>
        <w:shd w:val="clear" w:color="auto" w:fill="FFFFFF"/>
        <w:suppressAutoHyphens w:val="0"/>
        <w:spacing w:before="12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8" style="position:absolute;left:0;text-align:left;margin-left:485.9pt;margin-top:3.9pt;width:20.95pt;height:20.1pt;z-index:251670528" arcsize="10923f" fillcolor="#6f3">
            <w10:anchorlock/>
          </v:roundrect>
        </w:pict>
      </w:r>
      <w:r w:rsidR="003327A3" w:rsidRPr="00EE4016">
        <w:rPr>
          <w:rFonts w:ascii="Arial" w:hAnsi="Arial" w:cs="Arial"/>
          <w:color w:val="auto"/>
          <w:sz w:val="24"/>
          <w:szCs w:val="24"/>
        </w:rPr>
        <w:t xml:space="preserve">Направление на госпитализацию </w:t>
      </w:r>
      <w:r w:rsidR="00BA43C6" w:rsidRPr="00EE4016">
        <w:rPr>
          <w:rFonts w:ascii="Arial" w:hAnsi="Arial" w:cs="Arial"/>
          <w:color w:val="auto"/>
          <w:sz w:val="24"/>
          <w:szCs w:val="24"/>
        </w:rPr>
        <w:t xml:space="preserve">(Форма 057/у-04) </w:t>
      </w:r>
      <w:r w:rsidR="001A5BAD" w:rsidRPr="00EE4016">
        <w:rPr>
          <w:rFonts w:ascii="Arial" w:hAnsi="Arial" w:cs="Arial"/>
          <w:color w:val="auto"/>
          <w:sz w:val="24"/>
          <w:szCs w:val="24"/>
        </w:rPr>
        <w:t>из медицинской организации</w:t>
      </w:r>
      <w:r w:rsidR="00BA43C6" w:rsidRPr="00EE4016">
        <w:rPr>
          <w:rFonts w:ascii="Arial" w:hAnsi="Arial" w:cs="Arial"/>
          <w:color w:val="auto"/>
          <w:sz w:val="24"/>
          <w:szCs w:val="24"/>
        </w:rPr>
        <w:t>,</w:t>
      </w:r>
      <w:r w:rsidR="001A5BAD" w:rsidRPr="00EE4016">
        <w:rPr>
          <w:rFonts w:ascii="Arial" w:hAnsi="Arial" w:cs="Arial"/>
          <w:color w:val="auto"/>
          <w:sz w:val="24"/>
          <w:szCs w:val="24"/>
        </w:rPr>
        <w:t xml:space="preserve"> </w:t>
      </w:r>
      <w:r w:rsidR="00BA43C6" w:rsidRPr="00EE4016">
        <w:rPr>
          <w:rFonts w:ascii="Arial" w:hAnsi="Arial" w:cs="Arial"/>
          <w:color w:val="auto"/>
          <w:sz w:val="24"/>
          <w:szCs w:val="24"/>
        </w:rPr>
        <w:t xml:space="preserve">работающей в системе ОМС </w:t>
      </w:r>
      <w:r w:rsidR="00812249" w:rsidRPr="00EE4016">
        <w:rPr>
          <w:rFonts w:ascii="Arial" w:hAnsi="Arial" w:cs="Arial"/>
          <w:color w:val="auto"/>
          <w:sz w:val="24"/>
          <w:szCs w:val="24"/>
        </w:rPr>
        <w:t>(действ</w:t>
      </w:r>
      <w:r w:rsidR="002C34E8" w:rsidRPr="00EE4016">
        <w:rPr>
          <w:rFonts w:ascii="Arial" w:hAnsi="Arial" w:cs="Arial"/>
          <w:color w:val="auto"/>
          <w:sz w:val="24"/>
          <w:szCs w:val="24"/>
        </w:rPr>
        <w:t>ительно на одну госпитализацию)</w:t>
      </w:r>
      <w:r w:rsidR="005B7AAB" w:rsidRPr="00EE4016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3327A3" w:rsidRPr="00EE4016" w:rsidRDefault="003327A3" w:rsidP="00BA43C6">
      <w:pPr>
        <w:shd w:val="clear" w:color="auto" w:fill="FFFFFF"/>
        <w:suppressAutoHyphens w:val="0"/>
        <w:spacing w:before="120" w:after="120"/>
        <w:ind w:left="426" w:right="992"/>
        <w:jc w:val="both"/>
        <w:rPr>
          <w:rFonts w:ascii="Arial" w:hAnsi="Arial" w:cs="Arial"/>
          <w:color w:val="auto"/>
          <w:sz w:val="24"/>
          <w:szCs w:val="24"/>
        </w:rPr>
      </w:pPr>
      <w:r w:rsidRPr="00EE4016">
        <w:rPr>
          <w:rStyle w:val="af9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Данный перечень, справки из частных поликлиник, консультативные бланки врачей </w:t>
      </w:r>
      <w:r w:rsidR="00714F02" w:rsidRPr="00EE4016">
        <w:rPr>
          <w:rStyle w:val="af9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ГБУЗ "Морозовская ДГКБ ДЗМ"</w:t>
      </w:r>
      <w:r w:rsidRPr="00EE4016">
        <w:rPr>
          <w:rStyle w:val="af9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 и другие документы не являются направлением на госпитализацию</w:t>
      </w:r>
      <w:r w:rsidR="00714F02" w:rsidRPr="00EE4016">
        <w:rPr>
          <w:rStyle w:val="af9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.</w:t>
      </w:r>
    </w:p>
    <w:p w:rsidR="003327A3" w:rsidRPr="00EE4016" w:rsidRDefault="00AC1789" w:rsidP="004D1FC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8" style="position:absolute;left:0;text-align:left;margin-left:485.9pt;margin-top:3.1pt;width:20.95pt;height:20.1pt;z-index:251719680;mso-position-vertical-relative:line" arcsize="10923f" fillcolor="#6f3"/>
        </w:pict>
      </w:r>
      <w:r w:rsidR="003327A3" w:rsidRPr="00EE4016">
        <w:rPr>
          <w:rFonts w:ascii="Arial" w:hAnsi="Arial" w:cs="Arial"/>
          <w:color w:val="auto"/>
          <w:sz w:val="24"/>
          <w:szCs w:val="24"/>
        </w:rPr>
        <w:t>Выписк</w:t>
      </w:r>
      <w:r w:rsidR="001A5BAD" w:rsidRPr="00EE4016">
        <w:rPr>
          <w:rFonts w:ascii="Arial" w:hAnsi="Arial" w:cs="Arial"/>
          <w:color w:val="auto"/>
          <w:sz w:val="24"/>
          <w:szCs w:val="24"/>
        </w:rPr>
        <w:t>а из медицинской документации (Ф</w:t>
      </w:r>
      <w:r w:rsidR="003327A3" w:rsidRPr="00EE4016">
        <w:rPr>
          <w:rFonts w:ascii="Arial" w:hAnsi="Arial" w:cs="Arial"/>
          <w:color w:val="auto"/>
          <w:sz w:val="24"/>
          <w:szCs w:val="24"/>
        </w:rPr>
        <w:t>орма 027/у) с результатами проведённых лабораторных, инструментальных и </w:t>
      </w:r>
      <w:r w:rsidR="004D1FC2" w:rsidRPr="00EE4016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EE4016">
        <w:rPr>
          <w:rFonts w:ascii="Arial" w:hAnsi="Arial" w:cs="Arial"/>
          <w:color w:val="auto"/>
          <w:sz w:val="24"/>
          <w:szCs w:val="24"/>
        </w:rPr>
        <w:t>других видов исследования по профилю заболевания пациента</w:t>
      </w:r>
      <w:r w:rsidR="00F65CE2" w:rsidRPr="00EE4016">
        <w:rPr>
          <w:rFonts w:ascii="Arial" w:hAnsi="Arial" w:cs="Arial"/>
          <w:color w:val="auto"/>
          <w:sz w:val="24"/>
          <w:szCs w:val="24"/>
        </w:rPr>
        <w:t xml:space="preserve"> и заключение педиатра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0" style="position:absolute;left:0;text-align:left;margin-left:485.9pt;margin-top:19.6pt;width:20.95pt;height:20.1pt;z-index:251672576;mso-position-horizontal-relative:text;mso-position-vertical-relative:line" arcsize="10923f" fillcolor="#6f3"/>
        </w:pict>
      </w:r>
      <w:r w:rsidR="00F65CE2" w:rsidRPr="00EE4016">
        <w:rPr>
          <w:rFonts w:ascii="Arial" w:hAnsi="Arial" w:cs="Arial"/>
          <w:color w:val="auto"/>
          <w:sz w:val="24"/>
          <w:szCs w:val="24"/>
        </w:rPr>
        <w:t>об отсутствии противопоказаний к оперативному лечению</w:t>
      </w:r>
      <w:r w:rsidR="001A5BAD" w:rsidRPr="00EE4016">
        <w:rPr>
          <w:rFonts w:ascii="Arial" w:hAnsi="Arial" w:cs="Arial"/>
          <w:i/>
          <w:color w:val="auto"/>
          <w:sz w:val="24"/>
          <w:szCs w:val="24"/>
        </w:rPr>
        <w:t>.</w:t>
      </w:r>
    </w:p>
    <w:p w:rsidR="003327A3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EE4016">
        <w:rPr>
          <w:rFonts w:ascii="Arial" w:hAnsi="Arial" w:cs="Arial"/>
          <w:color w:val="auto"/>
          <w:sz w:val="24"/>
          <w:szCs w:val="24"/>
        </w:rPr>
        <w:t xml:space="preserve">Медицинская справка о вакцинации ребенка (карта </w:t>
      </w:r>
      <w:proofErr w:type="spellStart"/>
      <w:r w:rsidRPr="00EE4016">
        <w:rPr>
          <w:rFonts w:ascii="Arial" w:hAnsi="Arial" w:cs="Arial"/>
          <w:color w:val="auto"/>
          <w:sz w:val="24"/>
          <w:szCs w:val="24"/>
        </w:rPr>
        <w:t>профпрививо</w:t>
      </w:r>
      <w:proofErr w:type="gramStart"/>
      <w:r w:rsidRPr="00EE4016">
        <w:rPr>
          <w:rFonts w:ascii="Arial" w:hAnsi="Arial" w:cs="Arial"/>
          <w:color w:val="auto"/>
          <w:sz w:val="24"/>
          <w:szCs w:val="24"/>
        </w:rPr>
        <w:t>к</w:t>
      </w:r>
      <w:proofErr w:type="spellEnd"/>
      <w:r w:rsidR="001A5BAD" w:rsidRPr="00EE4016">
        <w:rPr>
          <w:rFonts w:ascii="Arial" w:hAnsi="Arial" w:cs="Arial"/>
          <w:color w:val="auto"/>
          <w:sz w:val="24"/>
          <w:szCs w:val="24"/>
        </w:rPr>
        <w:t>-</w:t>
      </w:r>
      <w:proofErr w:type="gramEnd"/>
      <w:r w:rsidR="001A5BAD" w:rsidRPr="00EE4016">
        <w:rPr>
          <w:rFonts w:ascii="Arial" w:hAnsi="Arial" w:cs="Arial"/>
          <w:color w:val="auto"/>
          <w:sz w:val="24"/>
          <w:szCs w:val="24"/>
        </w:rPr>
        <w:t xml:space="preserve"> Ф</w:t>
      </w:r>
      <w:r w:rsidRPr="00EE4016">
        <w:rPr>
          <w:rFonts w:ascii="Arial" w:hAnsi="Arial" w:cs="Arial"/>
          <w:color w:val="auto"/>
          <w:sz w:val="24"/>
          <w:szCs w:val="24"/>
        </w:rPr>
        <w:t>орма 063/у).</w:t>
      </w:r>
    </w:p>
    <w:p w:rsidR="00276568" w:rsidRPr="00276568" w:rsidRDefault="00AC1789" w:rsidP="00276568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C1789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8" style="position:absolute;left:0;text-align:left;margin-left:487.05pt;margin-top:3.8pt;width:20.95pt;height:20.1pt;z-index:251757568;mso-position-vertical-relative:line" arcsize="10923f" fillcolor="#6f3"/>
        </w:pict>
      </w:r>
      <w:r w:rsidR="00276568" w:rsidRPr="00716F5C">
        <w:rPr>
          <w:rFonts w:ascii="Arial" w:hAnsi="Arial" w:cs="Arial"/>
          <w:b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3327A3" w:rsidRPr="00EE4016" w:rsidRDefault="00AC1789" w:rsidP="00EC031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1" style="position:absolute;left:0;text-align:left;margin-left:486pt;margin-top:4.5pt;width:20.95pt;height:20.1pt;z-index:251673600;mso-position-vertical-relative:line" arcsize="10923f" fillcolor="#6f3"/>
        </w:pict>
      </w:r>
      <w:r w:rsidR="00752BB2" w:rsidRPr="00752BB2">
        <w:rPr>
          <w:rFonts w:ascii="Arial" w:hAnsi="Arial" w:cs="Arial"/>
          <w:color w:val="auto"/>
          <w:sz w:val="24"/>
          <w:szCs w:val="24"/>
        </w:rPr>
        <w:t xml:space="preserve"> </w:t>
      </w:r>
      <w:r w:rsidR="00752BB2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жительства </w:t>
      </w:r>
      <w:r w:rsidR="00752BB2">
        <w:rPr>
          <w:rFonts w:ascii="Arial" w:hAnsi="Arial" w:cs="Arial"/>
          <w:color w:val="auto"/>
          <w:sz w:val="24"/>
          <w:szCs w:val="24"/>
        </w:rPr>
        <w:t>в течение</w:t>
      </w:r>
      <w:r w:rsidR="00752BB2" w:rsidRPr="001E0B6D">
        <w:rPr>
          <w:rFonts w:ascii="Arial" w:hAnsi="Arial" w:cs="Arial"/>
          <w:color w:val="auto"/>
          <w:sz w:val="24"/>
          <w:szCs w:val="24"/>
        </w:rPr>
        <w:t> последни</w:t>
      </w:r>
      <w:r w:rsidR="00752BB2">
        <w:rPr>
          <w:rFonts w:ascii="Arial" w:hAnsi="Arial" w:cs="Arial"/>
          <w:color w:val="auto"/>
          <w:sz w:val="24"/>
          <w:szCs w:val="24"/>
        </w:rPr>
        <w:t>х</w:t>
      </w:r>
      <w:r w:rsidR="00752BB2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752BB2">
        <w:rPr>
          <w:rFonts w:ascii="Arial" w:hAnsi="Arial" w:cs="Arial"/>
          <w:color w:val="auto"/>
          <w:sz w:val="24"/>
          <w:szCs w:val="24"/>
        </w:rPr>
        <w:t xml:space="preserve">ней </w:t>
      </w:r>
      <w:r w:rsidR="00752BB2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752BB2">
        <w:rPr>
          <w:rFonts w:ascii="Arial" w:hAnsi="Arial" w:cs="Arial"/>
          <w:color w:val="auto"/>
          <w:sz w:val="24"/>
          <w:szCs w:val="24"/>
        </w:rPr>
        <w:t xml:space="preserve">. Справка должна быть оформлена в </w:t>
      </w:r>
      <w:r w:rsidR="00752BB2" w:rsidRPr="004D1FC2">
        <w:rPr>
          <w:rFonts w:ascii="Arial" w:hAnsi="Arial" w:cs="Arial"/>
          <w:color w:val="auto"/>
          <w:sz w:val="24"/>
          <w:szCs w:val="24"/>
        </w:rPr>
        <w:t>медицинской организации</w:t>
      </w:r>
      <w:r w:rsidR="00752BB2" w:rsidRPr="006C7B20">
        <w:rPr>
          <w:rFonts w:ascii="Arial" w:hAnsi="Arial" w:cs="Arial"/>
          <w:color w:val="auto"/>
          <w:sz w:val="24"/>
          <w:szCs w:val="24"/>
        </w:rPr>
        <w:t>, работающей в системе ОМС</w:t>
      </w:r>
      <w:r w:rsidR="00752BB2">
        <w:rPr>
          <w:rFonts w:ascii="Arial" w:hAnsi="Arial" w:cs="Arial"/>
          <w:color w:val="auto"/>
          <w:sz w:val="24"/>
          <w:szCs w:val="24"/>
        </w:rPr>
        <w:t xml:space="preserve"> и расположенной </w:t>
      </w:r>
      <w:r w:rsidR="00752BB2" w:rsidRPr="001E0B6D">
        <w:rPr>
          <w:rFonts w:ascii="Arial" w:hAnsi="Arial" w:cs="Arial"/>
          <w:color w:val="auto"/>
          <w:sz w:val="24"/>
          <w:szCs w:val="24"/>
        </w:rPr>
        <w:t xml:space="preserve">по месту фактического пребывания </w:t>
      </w:r>
      <w:r w:rsidR="00752BB2">
        <w:rPr>
          <w:rFonts w:ascii="Arial" w:hAnsi="Arial" w:cs="Arial"/>
          <w:color w:val="auto"/>
          <w:sz w:val="24"/>
          <w:szCs w:val="24"/>
        </w:rPr>
        <w:t>пациента.</w:t>
      </w:r>
      <w:r w:rsidR="00752BB2" w:rsidRPr="00EE401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EE4016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EE4016">
        <w:rPr>
          <w:rFonts w:ascii="Arial" w:hAnsi="Arial" w:cs="Arial"/>
          <w:color w:val="auto"/>
          <w:sz w:val="24"/>
          <w:szCs w:val="24"/>
        </w:rPr>
        <w:t>Анализ крови на ВИЧ-инфекцию (действителен 3 мес</w:t>
      </w:r>
      <w:r w:rsidR="007575C5" w:rsidRPr="00EE4016">
        <w:rPr>
          <w:rFonts w:ascii="Arial" w:hAnsi="Arial" w:cs="Arial"/>
          <w:color w:val="auto"/>
          <w:sz w:val="24"/>
          <w:szCs w:val="24"/>
        </w:rPr>
        <w:t>яца</w:t>
      </w:r>
      <w:r w:rsidRPr="00EE4016">
        <w:rPr>
          <w:rFonts w:ascii="Arial" w:hAnsi="Arial" w:cs="Arial"/>
          <w:color w:val="auto"/>
          <w:sz w:val="24"/>
          <w:szCs w:val="24"/>
        </w:rPr>
        <w:t>)</w:t>
      </w:r>
      <w:r w:rsidR="007575C5" w:rsidRPr="00EE4016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EE4016" w:rsidRDefault="00AC1789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0" style="position:absolute;left:0;text-align:left;margin-left:485.9pt;margin-top:2.3pt;width:20.95pt;height:20.1pt;z-index:251731968;mso-position-vertical-relative:line" arcsize="10923f" fillcolor="lime">
            <v:textbox style="mso-next-textbox:#_x0000_s1090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2" style="position:absolute;left:0;text-align:left;margin-left:486pt;margin-top:347.15pt;width:20.95pt;height:20.1pt;z-index:251734016;mso-position-vertical-relative:line" arcsize="10923f" fillcolor="lime">
            <v:textbox style="mso-next-textbox:#_x0000_s1092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EE4016">
        <w:rPr>
          <w:rFonts w:ascii="Arial" w:hAnsi="Arial" w:cs="Arial"/>
          <w:color w:val="auto"/>
          <w:sz w:val="24"/>
          <w:szCs w:val="24"/>
        </w:rPr>
        <w:t>Анализ крови на маркеры гепатитов</w:t>
      </w:r>
      <w:proofErr w:type="gramStart"/>
      <w:r w:rsidR="003327A3" w:rsidRPr="00EE4016">
        <w:rPr>
          <w:rFonts w:ascii="Arial" w:hAnsi="Arial" w:cs="Arial"/>
          <w:color w:val="auto"/>
          <w:sz w:val="24"/>
          <w:szCs w:val="24"/>
        </w:rPr>
        <w:t> </w:t>
      </w:r>
      <w:r w:rsidR="00FA535D" w:rsidRPr="001E0B6D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="00FA535D">
        <w:rPr>
          <w:rFonts w:ascii="Arial" w:hAnsi="Arial" w:cs="Arial"/>
          <w:color w:val="auto"/>
          <w:sz w:val="24"/>
          <w:szCs w:val="24"/>
        </w:rPr>
        <w:t xml:space="preserve"> </w:t>
      </w:r>
      <w:r w:rsidR="00FA535D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FA535D" w:rsidRPr="00BB62D6">
        <w:rPr>
          <w:rFonts w:ascii="Arial" w:hAnsi="Arial" w:cs="Arial"/>
          <w:color w:val="auto"/>
          <w:sz w:val="24"/>
          <w:szCs w:val="24"/>
        </w:rPr>
        <w:t>HBS-ag</w:t>
      </w:r>
      <w:proofErr w:type="spellEnd"/>
      <w:r w:rsidR="00FA535D" w:rsidRPr="00BB62D6">
        <w:rPr>
          <w:rFonts w:ascii="Arial" w:hAnsi="Arial" w:cs="Arial"/>
          <w:color w:val="auto"/>
          <w:sz w:val="24"/>
          <w:szCs w:val="24"/>
        </w:rPr>
        <w:t xml:space="preserve">) </w:t>
      </w:r>
      <w:r w:rsidR="00FA535D" w:rsidRPr="001E0B6D">
        <w:rPr>
          <w:rFonts w:ascii="Arial" w:hAnsi="Arial" w:cs="Arial"/>
          <w:color w:val="auto"/>
          <w:sz w:val="24"/>
          <w:szCs w:val="24"/>
        </w:rPr>
        <w:t xml:space="preserve"> и С</w:t>
      </w:r>
      <w:r w:rsidR="00FA535D">
        <w:rPr>
          <w:rFonts w:ascii="Arial" w:hAnsi="Arial" w:cs="Arial"/>
          <w:color w:val="auto"/>
          <w:sz w:val="24"/>
          <w:szCs w:val="24"/>
        </w:rPr>
        <w:t xml:space="preserve"> </w:t>
      </w:r>
      <w:r w:rsidR="00FA535D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FA535D" w:rsidRPr="00BB62D6">
        <w:rPr>
          <w:rFonts w:ascii="Arial" w:hAnsi="Arial" w:cs="Arial"/>
          <w:color w:val="auto"/>
          <w:sz w:val="24"/>
          <w:szCs w:val="24"/>
        </w:rPr>
        <w:t>anti-HCV</w:t>
      </w:r>
      <w:proofErr w:type="spellEnd"/>
      <w:r w:rsidR="00FA535D" w:rsidRPr="00BB62D6">
        <w:rPr>
          <w:rFonts w:ascii="Arial" w:hAnsi="Arial" w:cs="Arial"/>
          <w:color w:val="auto"/>
          <w:sz w:val="24"/>
          <w:szCs w:val="24"/>
        </w:rPr>
        <w:t>)</w:t>
      </w:r>
      <w:r w:rsidR="00FA535D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EE4016">
        <w:rPr>
          <w:rFonts w:ascii="Arial" w:hAnsi="Arial" w:cs="Arial"/>
          <w:color w:val="auto"/>
          <w:sz w:val="24"/>
          <w:szCs w:val="24"/>
        </w:rPr>
        <w:t xml:space="preserve">(действителен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7" style="position:absolute;left:0;text-align:left;margin-left:485.9pt;margin-top:19.3pt;width:20.95pt;height:20.1pt;z-index:251749376;mso-position-horizontal-relative:text;mso-position-vertical-relative:line" arcsize="10923f" fillcolor="lime">
            <v:textbox style="mso-next-textbox:#_x0000_s1107">
              <w:txbxContent>
                <w:p w:rsidR="001A15E4" w:rsidRPr="008B7BAC" w:rsidRDefault="001A15E4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EE4016">
        <w:rPr>
          <w:rFonts w:ascii="Arial" w:hAnsi="Arial" w:cs="Arial"/>
          <w:color w:val="auto"/>
          <w:sz w:val="24"/>
          <w:szCs w:val="24"/>
        </w:rPr>
        <w:t>3 мес</w:t>
      </w:r>
      <w:r w:rsidR="007575C5" w:rsidRPr="00EE4016">
        <w:rPr>
          <w:rFonts w:ascii="Arial" w:hAnsi="Arial" w:cs="Arial"/>
          <w:color w:val="auto"/>
          <w:sz w:val="24"/>
          <w:szCs w:val="24"/>
        </w:rPr>
        <w:t>яца</w:t>
      </w:r>
      <w:r w:rsidR="003327A3" w:rsidRPr="00EE4016">
        <w:rPr>
          <w:rFonts w:ascii="Arial" w:hAnsi="Arial" w:cs="Arial"/>
          <w:color w:val="auto"/>
          <w:sz w:val="24"/>
          <w:szCs w:val="24"/>
        </w:rPr>
        <w:t>)</w:t>
      </w:r>
      <w:r w:rsidR="007575C5" w:rsidRPr="00EE4016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EE4016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EE4016">
        <w:rPr>
          <w:rFonts w:ascii="Arial" w:hAnsi="Arial" w:cs="Arial"/>
          <w:color w:val="auto"/>
          <w:sz w:val="24"/>
          <w:szCs w:val="24"/>
        </w:rPr>
        <w:t xml:space="preserve">Исследование крови на сифилис методом ИФА (суммарные антитела) </w:t>
      </w:r>
      <w:r w:rsidR="00AC1789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9" style="position:absolute;left:0;text-align:left;margin-left:485.9pt;margin-top:17.35pt;width:20.95pt;height:20.1pt;z-index:251741184;mso-position-horizontal-relative:text;mso-position-vertical-relative:line" arcsize="10923f" fillcolor="lime">
            <v:textbox style="mso-next-textbox:#_x0000_s1099">
              <w:txbxContent>
                <w:p w:rsidR="001D275C" w:rsidRPr="008B7BAC" w:rsidRDefault="001D275C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Pr="00EE4016">
        <w:rPr>
          <w:rFonts w:ascii="Arial" w:hAnsi="Arial" w:cs="Arial"/>
          <w:color w:val="auto"/>
          <w:sz w:val="24"/>
          <w:szCs w:val="24"/>
        </w:rPr>
        <w:t>(действителен 3 мес</w:t>
      </w:r>
      <w:r w:rsidR="007575C5" w:rsidRPr="00EE4016">
        <w:rPr>
          <w:rFonts w:ascii="Arial" w:hAnsi="Arial" w:cs="Arial"/>
          <w:color w:val="auto"/>
          <w:sz w:val="24"/>
          <w:szCs w:val="24"/>
        </w:rPr>
        <w:t>яца</w:t>
      </w:r>
      <w:r w:rsidRPr="00EE4016">
        <w:rPr>
          <w:rFonts w:ascii="Arial" w:hAnsi="Arial" w:cs="Arial"/>
          <w:color w:val="auto"/>
          <w:sz w:val="24"/>
          <w:szCs w:val="24"/>
        </w:rPr>
        <w:t>)</w:t>
      </w:r>
      <w:r w:rsidR="007575C5" w:rsidRPr="00EE4016">
        <w:rPr>
          <w:rFonts w:ascii="Arial" w:hAnsi="Arial" w:cs="Arial"/>
          <w:color w:val="auto"/>
          <w:sz w:val="24"/>
          <w:szCs w:val="24"/>
        </w:rPr>
        <w:t>.</w:t>
      </w:r>
    </w:p>
    <w:p w:rsidR="001A15E4" w:rsidRPr="00EE4016" w:rsidRDefault="001A15E4" w:rsidP="001A15E4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EE4016">
        <w:rPr>
          <w:rFonts w:ascii="Arial" w:hAnsi="Arial" w:cs="Arial"/>
          <w:color w:val="auto"/>
          <w:sz w:val="24"/>
          <w:szCs w:val="24"/>
        </w:rPr>
        <w:t>Клинический анализ крови (действителен 14 дней).</w:t>
      </w:r>
      <w:r w:rsidR="00AC1789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4" style="position:absolute;left:0;text-align:left;margin-left:488.2pt;margin-top:576.6pt;width:20.95pt;height:20.1pt;z-index:251746304;mso-position-horizontal-relative:text;mso-position-vertical-relative:line" arcsize="10923f"/>
        </w:pict>
      </w:r>
      <w:r w:rsidR="00AC1789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3" style="position:absolute;left:0;text-align:left;margin-left:488.2pt;margin-top:365.6pt;width:20.95pt;height:20.1pt;z-index:251745280;mso-position-horizontal-relative:text;mso-position-vertical-relative:line" arcsize="10923f"/>
        </w:pict>
      </w:r>
      <w:r w:rsidR="00AC1789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2" style="position:absolute;left:0;text-align:left;margin-left:488.2pt;margin-top:326.2pt;width:20.95pt;height:20.1pt;z-index:251744256;mso-position-horizontal-relative:text;mso-position-vertical-relative:line" arcsize="10923f"/>
        </w:pict>
      </w:r>
      <w:r w:rsidR="00AC1789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1" style="position:absolute;left:0;text-align:left;margin-left:488.2pt;margin-top:4in;width:20.95pt;height:20.1pt;z-index:251743232;mso-position-horizontal-relative:text;mso-position-vertical-relative:line" arcsize="10923f"/>
        </w:pict>
      </w:r>
    </w:p>
    <w:p w:rsidR="003327A3" w:rsidRDefault="00AC1789" w:rsidP="00C4417D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113" style="position:absolute;left:0;text-align:left;margin-left:485.9pt;margin-top:5.8pt;width:20.95pt;height:20.1pt;z-index:251753472;mso-position-vertical-relative:line" arcsize="10923f" fillcolor="lime">
            <v:textbox style="mso-next-textbox:#_x0000_s1113">
              <w:txbxContent>
                <w:p w:rsidR="008341EF" w:rsidRPr="008B7BAC" w:rsidRDefault="008341EF" w:rsidP="008341EF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proofErr w:type="spellStart"/>
      <w:r w:rsidR="003327A3" w:rsidRPr="00EE4016">
        <w:rPr>
          <w:rFonts w:ascii="Arial" w:hAnsi="Arial" w:cs="Arial"/>
          <w:color w:val="auto"/>
          <w:sz w:val="24"/>
          <w:szCs w:val="24"/>
        </w:rPr>
        <w:t>Коагулограмма</w:t>
      </w:r>
      <w:proofErr w:type="spellEnd"/>
      <w:r w:rsidR="003327A3" w:rsidRPr="00EE4016">
        <w:rPr>
          <w:rFonts w:ascii="Arial" w:hAnsi="Arial" w:cs="Arial"/>
          <w:color w:val="auto"/>
          <w:sz w:val="24"/>
          <w:szCs w:val="24"/>
        </w:rPr>
        <w:t xml:space="preserve"> (АЧТВ, фибриноген, протромбин, </w:t>
      </w:r>
      <w:proofErr w:type="spellStart"/>
      <w:r w:rsidR="003327A3" w:rsidRPr="00EE4016">
        <w:rPr>
          <w:rFonts w:ascii="Arial" w:hAnsi="Arial" w:cs="Arial"/>
          <w:color w:val="auto"/>
          <w:sz w:val="24"/>
          <w:szCs w:val="24"/>
        </w:rPr>
        <w:t>тромбиновое</w:t>
      </w:r>
      <w:proofErr w:type="spellEnd"/>
      <w:r w:rsidR="003327A3" w:rsidRPr="00EE4016">
        <w:rPr>
          <w:rFonts w:ascii="Arial" w:hAnsi="Arial" w:cs="Arial"/>
          <w:color w:val="auto"/>
          <w:sz w:val="24"/>
          <w:szCs w:val="24"/>
        </w:rPr>
        <w:t xml:space="preserve"> время, </w:t>
      </w:r>
      <w:proofErr w:type="spellStart"/>
      <w:r w:rsidR="003327A3" w:rsidRPr="00EE4016">
        <w:rPr>
          <w:rFonts w:ascii="Arial" w:hAnsi="Arial" w:cs="Arial"/>
          <w:color w:val="auto"/>
          <w:sz w:val="24"/>
          <w:szCs w:val="24"/>
        </w:rPr>
        <w:t>протромбиновый</w:t>
      </w:r>
      <w:proofErr w:type="spellEnd"/>
      <w:r w:rsidR="003327A3" w:rsidRPr="00EE4016">
        <w:rPr>
          <w:rFonts w:ascii="Arial" w:hAnsi="Arial" w:cs="Arial"/>
          <w:color w:val="auto"/>
          <w:sz w:val="24"/>
          <w:szCs w:val="24"/>
        </w:rPr>
        <w:t xml:space="preserve"> индекс) (действительно 14 дней)</w:t>
      </w:r>
      <w:r w:rsidR="001A15E4">
        <w:rPr>
          <w:rFonts w:ascii="Arial" w:hAnsi="Arial" w:cs="Arial"/>
          <w:color w:val="auto"/>
          <w:sz w:val="24"/>
          <w:szCs w:val="24"/>
        </w:rPr>
        <w:t>.</w:t>
      </w:r>
    </w:p>
    <w:p w:rsidR="003725FA" w:rsidRDefault="00AC1789" w:rsidP="003725FA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6" style="position:absolute;left:0;text-align:left;margin-left:485.15pt;margin-top:17.85pt;width:20.95pt;height:20.1pt;z-index:251755520;mso-position-vertical-relative:line" arcsize="10923f" fillcolor="lime">
            <v:textbox style="mso-next-textbox:#_x0000_s1116">
              <w:txbxContent>
                <w:p w:rsidR="00DD0AFC" w:rsidRPr="008B7BAC" w:rsidRDefault="00DD0AFC" w:rsidP="001A15E4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9" style="position:absolute;left:0;text-align:left;margin-left:485.15pt;margin-top:-9.25pt;width:20.95pt;height:20.1pt;z-index:251750400;mso-position-vertical-relative:line" arcsize="10923f" fillcolor="lime">
            <v:textbox style="mso-next-textbox:#_x0000_s1109">
              <w:txbxContent>
                <w:p w:rsidR="00167EBF" w:rsidRPr="008B7BAC" w:rsidRDefault="00167EBF" w:rsidP="001A15E4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725FA" w:rsidRPr="001E0B6D">
        <w:rPr>
          <w:rFonts w:ascii="Arial" w:hAnsi="Arial" w:cs="Arial"/>
          <w:color w:val="auto"/>
          <w:sz w:val="24"/>
          <w:szCs w:val="24"/>
        </w:rPr>
        <w:t>Анализ крови на группу и резус-фактор</w:t>
      </w:r>
      <w:r w:rsidR="003725FA">
        <w:rPr>
          <w:rFonts w:ascii="Arial" w:hAnsi="Arial" w:cs="Arial"/>
          <w:color w:val="auto"/>
          <w:sz w:val="24"/>
          <w:szCs w:val="24"/>
        </w:rPr>
        <w:t>.</w:t>
      </w:r>
    </w:p>
    <w:p w:rsidR="00167EBF" w:rsidRPr="008C6616" w:rsidRDefault="00167EBF" w:rsidP="00167EBF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>Анализ кала на </w:t>
      </w:r>
      <w:r w:rsidRPr="00D0156B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>(действителен 14 дней)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DA25BB" w:rsidRDefault="00DA25BB" w:rsidP="003725FA">
      <w:pPr>
        <w:pStyle w:val="af1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Style w:val="af7"/>
          <w:rFonts w:ascii="Arial" w:hAnsi="Arial" w:cs="Arial"/>
          <w:color w:val="auto"/>
          <w:bdr w:val="none" w:sz="0" w:space="0" w:color="auto" w:frame="1"/>
        </w:rPr>
      </w:pPr>
    </w:p>
    <w:p w:rsidR="003725FA" w:rsidRPr="001E0B6D" w:rsidRDefault="003725FA" w:rsidP="003725FA">
      <w:pPr>
        <w:pStyle w:val="af1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Fonts w:ascii="Arial" w:hAnsi="Arial" w:cs="Arial"/>
          <w:b/>
          <w:color w:val="auto"/>
        </w:rPr>
      </w:pPr>
      <w:r>
        <w:rPr>
          <w:rStyle w:val="af7"/>
          <w:rFonts w:ascii="Arial" w:hAnsi="Arial" w:cs="Arial"/>
          <w:color w:val="auto"/>
          <w:bdr w:val="none" w:sz="0" w:space="0" w:color="auto" w:frame="1"/>
        </w:rPr>
        <w:t>Родитель или законный представитель</w:t>
      </w:r>
      <w:r w:rsidRPr="001E0B6D">
        <w:rPr>
          <w:rStyle w:val="af7"/>
          <w:rFonts w:ascii="Arial" w:hAnsi="Arial" w:cs="Arial"/>
          <w:color w:val="auto"/>
          <w:bdr w:val="none" w:sz="0" w:space="0" w:color="auto" w:frame="1"/>
        </w:rPr>
        <w:t>, госпитализирующи</w:t>
      </w:r>
      <w:r>
        <w:rPr>
          <w:rStyle w:val="af7"/>
          <w:rFonts w:ascii="Arial" w:hAnsi="Arial" w:cs="Arial"/>
          <w:color w:val="auto"/>
          <w:bdr w:val="none" w:sz="0" w:space="0" w:color="auto" w:frame="1"/>
        </w:rPr>
        <w:t>й</w:t>
      </w:r>
      <w:r w:rsidRPr="001E0B6D">
        <w:rPr>
          <w:rStyle w:val="af7"/>
          <w:rFonts w:ascii="Arial" w:hAnsi="Arial" w:cs="Arial"/>
          <w:color w:val="auto"/>
          <w:bdr w:val="none" w:sz="0" w:space="0" w:color="auto" w:frame="1"/>
        </w:rPr>
        <w:t>ся с </w:t>
      </w:r>
      <w:r>
        <w:rPr>
          <w:rStyle w:val="af7"/>
          <w:rFonts w:ascii="Arial" w:hAnsi="Arial" w:cs="Arial"/>
          <w:color w:val="auto"/>
          <w:bdr w:val="none" w:sz="0" w:space="0" w:color="auto" w:frame="1"/>
        </w:rPr>
        <w:t>ребенком</w:t>
      </w:r>
      <w:r w:rsidRPr="001E0B6D">
        <w:rPr>
          <w:rFonts w:ascii="Arial" w:hAnsi="Arial" w:cs="Arial"/>
          <w:color w:val="auto"/>
        </w:rPr>
        <w:t xml:space="preserve">, </w:t>
      </w:r>
      <w:r w:rsidRPr="001E0B6D">
        <w:rPr>
          <w:rFonts w:ascii="Arial" w:hAnsi="Arial" w:cs="Arial"/>
          <w:b/>
          <w:color w:val="auto"/>
        </w:rPr>
        <w:t>долж</w:t>
      </w:r>
      <w:r>
        <w:rPr>
          <w:rFonts w:ascii="Arial" w:hAnsi="Arial" w:cs="Arial"/>
          <w:b/>
          <w:color w:val="auto"/>
        </w:rPr>
        <w:t>е</w:t>
      </w:r>
      <w:r w:rsidRPr="001E0B6D">
        <w:rPr>
          <w:rFonts w:ascii="Arial" w:hAnsi="Arial" w:cs="Arial"/>
          <w:b/>
          <w:color w:val="auto"/>
        </w:rPr>
        <w:t>н иметь при себе:</w:t>
      </w:r>
    </w:p>
    <w:p w:rsidR="00276568" w:rsidRPr="00276568" w:rsidRDefault="00AC1789" w:rsidP="00276568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pict>
          <v:roundrect id="_x0000_s1120" style="position:absolute;left:0;text-align:left;margin-left:486.3pt;margin-top:3.8pt;width:20.95pt;height:20.1pt;z-index:251759616;mso-position-vertical-relative:line" arcsize="10923f" fillcolor="#6f3"/>
        </w:pict>
      </w:r>
      <w:r w:rsidR="00276568" w:rsidRPr="00276568">
        <w:rPr>
          <w:rFonts w:ascii="Arial" w:hAnsi="Arial" w:cs="Arial"/>
          <w:noProof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5535BF" w:rsidRPr="001E0B6D" w:rsidRDefault="00AC1789" w:rsidP="005535BF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C1789">
        <w:rPr>
          <w:rFonts w:ascii="Arial" w:hAnsi="Arial" w:cs="Arial"/>
          <w:noProof/>
          <w:color w:val="auto"/>
        </w:rPr>
        <w:pict>
          <v:roundrect id="_x0000_s1115" style="position:absolute;left:0;text-align:left;margin-left:485.15pt;margin-top:19.7pt;width:20.95pt;height:20.1pt;z-index:251754496;mso-position-vertical-relative:line" arcsize="10923f" fillcolor="#6f3"/>
        </w:pict>
      </w:r>
      <w:r w:rsidRPr="00AC1789">
        <w:rPr>
          <w:rFonts w:ascii="Arial" w:hAnsi="Arial" w:cs="Arial"/>
          <w:noProof/>
          <w:color w:val="auto"/>
        </w:rPr>
        <w:pict>
          <v:roundrect id="_x0000_s1096" style="position:absolute;left:0;text-align:left;margin-left:485.15pt;margin-top:-9.3pt;width:20.95pt;height:20.1pt;z-index:251739136;mso-position-vertical-relative:line" arcsize="10923f" fillcolor="#6f3"/>
        </w:pict>
      </w:r>
      <w:r w:rsidR="005535BF" w:rsidRPr="001E0B6D">
        <w:rPr>
          <w:rFonts w:ascii="Arial" w:hAnsi="Arial" w:cs="Arial"/>
          <w:color w:val="auto"/>
          <w:sz w:val="24"/>
          <w:szCs w:val="24"/>
        </w:rPr>
        <w:t>Паспорт</w:t>
      </w:r>
      <w:r w:rsidR="005659E2">
        <w:rPr>
          <w:rFonts w:ascii="Arial" w:hAnsi="Arial" w:cs="Arial"/>
          <w:color w:val="auto"/>
          <w:sz w:val="24"/>
          <w:szCs w:val="24"/>
        </w:rPr>
        <w:t xml:space="preserve"> </w:t>
      </w:r>
      <w:r w:rsidR="005659E2" w:rsidRPr="004C18F1">
        <w:rPr>
          <w:rFonts w:ascii="Arial" w:hAnsi="Arial" w:cs="Arial"/>
          <w:color w:val="auto"/>
          <w:sz w:val="24"/>
          <w:szCs w:val="24"/>
        </w:rPr>
        <w:t>и страховой полис</w:t>
      </w:r>
      <w:r w:rsidR="00EC17E6">
        <w:rPr>
          <w:rFonts w:ascii="Arial" w:hAnsi="Arial" w:cs="Arial"/>
          <w:color w:val="auto"/>
          <w:sz w:val="24"/>
          <w:szCs w:val="24"/>
        </w:rPr>
        <w:t>.</w:t>
      </w:r>
    </w:p>
    <w:p w:rsidR="005535BF" w:rsidRPr="001E0B6D" w:rsidRDefault="005535BF" w:rsidP="005535BF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СНИЛС (при необходимости получения листка нетрудоспособности)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163195</wp:posOffset>
            </wp:positionV>
            <wp:extent cx="6134735" cy="95250"/>
            <wp:effectExtent l="0" t="0" r="0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rto="http://schemas.microsoft.com/office/word/2006/arto"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E9" w:rsidRP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</w:p>
    <w:p w:rsidR="00C4417D" w:rsidRDefault="00C4417D" w:rsidP="00F93BBC">
      <w:pPr>
        <w:pStyle w:val="af1"/>
        <w:shd w:val="clear" w:color="auto" w:fill="FFFFFF"/>
        <w:spacing w:before="0" w:after="0" w:line="276" w:lineRule="auto"/>
        <w:ind w:left="709"/>
        <w:jc w:val="both"/>
        <w:rPr>
          <w:rStyle w:val="af7"/>
          <w:rFonts w:ascii="Arial" w:hAnsi="Arial" w:cs="Arial"/>
          <w:color w:val="auto"/>
          <w:bdr w:val="none" w:sz="0" w:space="0" w:color="auto" w:frame="1"/>
        </w:rPr>
      </w:pPr>
    </w:p>
    <w:p w:rsidR="00144F5A" w:rsidRPr="00EE4016" w:rsidRDefault="009F34E9" w:rsidP="00F93BBC">
      <w:pPr>
        <w:pStyle w:val="af1"/>
        <w:shd w:val="clear" w:color="auto" w:fill="FFFFFF"/>
        <w:spacing w:before="0" w:after="0" w:line="276" w:lineRule="auto"/>
        <w:ind w:left="709"/>
        <w:jc w:val="both"/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</w:pPr>
      <w:r w:rsidRPr="00EE4016">
        <w:rPr>
          <w:rStyle w:val="af7"/>
          <w:rFonts w:ascii="Arial" w:hAnsi="Arial" w:cs="Arial"/>
          <w:color w:val="auto"/>
          <w:bdr w:val="none" w:sz="0" w:space="0" w:color="auto" w:frame="1"/>
        </w:rPr>
        <w:t>ВНИМАНИЕ!</w:t>
      </w:r>
      <w:r w:rsidR="003327A3" w:rsidRPr="00EE4016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</w:p>
    <w:p w:rsidR="00A61EB9" w:rsidRDefault="00A61EB9" w:rsidP="00144F5A">
      <w:pPr>
        <w:pStyle w:val="af1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EE4016">
        <w:rPr>
          <w:rFonts w:ascii="Arial" w:hAnsi="Arial" w:cs="Arial"/>
          <w:color w:val="auto"/>
        </w:rPr>
        <w:t>За 1</w:t>
      </w:r>
      <w:r w:rsidR="00D94D65">
        <w:rPr>
          <w:rFonts w:ascii="Arial" w:hAnsi="Arial" w:cs="Arial"/>
          <w:color w:val="auto"/>
        </w:rPr>
        <w:t>0</w:t>
      </w:r>
      <w:r w:rsidRPr="00EE4016">
        <w:rPr>
          <w:rFonts w:ascii="Arial" w:hAnsi="Arial" w:cs="Arial"/>
          <w:color w:val="auto"/>
        </w:rPr>
        <w:t>-1</w:t>
      </w:r>
      <w:r w:rsidR="00D94D65">
        <w:rPr>
          <w:rFonts w:ascii="Arial" w:hAnsi="Arial" w:cs="Arial"/>
          <w:color w:val="auto"/>
        </w:rPr>
        <w:t>4</w:t>
      </w:r>
      <w:r w:rsidRPr="00EE4016">
        <w:rPr>
          <w:rFonts w:ascii="Arial" w:hAnsi="Arial" w:cs="Arial"/>
          <w:color w:val="auto"/>
        </w:rPr>
        <w:t xml:space="preserve"> дней до госпитализации с Вами свяжется наш сотрудник и предложит пройти </w:t>
      </w:r>
      <w:proofErr w:type="spellStart"/>
      <w:r w:rsidRPr="00EE4016">
        <w:rPr>
          <w:rFonts w:ascii="Arial" w:hAnsi="Arial" w:cs="Arial"/>
          <w:color w:val="auto"/>
        </w:rPr>
        <w:t>д</w:t>
      </w:r>
      <w:r w:rsidR="003327A3" w:rsidRPr="00EE4016">
        <w:rPr>
          <w:rFonts w:ascii="Arial" w:hAnsi="Arial" w:cs="Arial"/>
          <w:color w:val="auto"/>
        </w:rPr>
        <w:t>огоспитальное</w:t>
      </w:r>
      <w:proofErr w:type="spellEnd"/>
      <w:r w:rsidR="003327A3" w:rsidRPr="00EE4016">
        <w:rPr>
          <w:rFonts w:ascii="Arial" w:hAnsi="Arial" w:cs="Arial"/>
          <w:color w:val="auto"/>
        </w:rPr>
        <w:t xml:space="preserve"> обследование </w:t>
      </w:r>
      <w:r w:rsidR="00A95C13" w:rsidRPr="00EE4016">
        <w:rPr>
          <w:rFonts w:ascii="Arial" w:hAnsi="Arial" w:cs="Arial"/>
          <w:color w:val="auto"/>
        </w:rPr>
        <w:t>в</w:t>
      </w:r>
      <w:r w:rsidR="003327A3" w:rsidRPr="00EE4016">
        <w:rPr>
          <w:rFonts w:ascii="Arial" w:hAnsi="Arial" w:cs="Arial"/>
          <w:color w:val="auto"/>
        </w:rPr>
        <w:t xml:space="preserve"> </w:t>
      </w:r>
      <w:r w:rsidR="001A5BAD" w:rsidRPr="00EE4016">
        <w:rPr>
          <w:rFonts w:ascii="Arial" w:hAnsi="Arial" w:cs="Arial"/>
          <w:color w:val="auto"/>
        </w:rPr>
        <w:t>ГБУЗ "</w:t>
      </w:r>
      <w:r w:rsidR="00A95C13" w:rsidRPr="00EE4016">
        <w:rPr>
          <w:rFonts w:ascii="Arial" w:hAnsi="Arial" w:cs="Arial"/>
          <w:color w:val="auto"/>
        </w:rPr>
        <w:t>Морозовс</w:t>
      </w:r>
      <w:r w:rsidR="001A5BAD" w:rsidRPr="00EE4016">
        <w:rPr>
          <w:rFonts w:ascii="Arial" w:hAnsi="Arial" w:cs="Arial"/>
          <w:color w:val="auto"/>
        </w:rPr>
        <w:t xml:space="preserve">кая ДКГБ ДЗМ" </w:t>
      </w:r>
      <w:r w:rsidR="00A95C13" w:rsidRPr="00EE4016">
        <w:rPr>
          <w:rFonts w:ascii="Arial" w:hAnsi="Arial" w:cs="Arial"/>
          <w:color w:val="auto"/>
        </w:rPr>
        <w:t xml:space="preserve">по полису ОМС </w:t>
      </w:r>
      <w:r w:rsidR="003327A3" w:rsidRPr="00EE4016">
        <w:rPr>
          <w:rFonts w:ascii="Arial" w:hAnsi="Arial" w:cs="Arial"/>
          <w:color w:val="auto"/>
        </w:rPr>
        <w:t>(</w:t>
      </w:r>
      <w:r w:rsidR="005B7AAB" w:rsidRPr="00EE4016">
        <w:rPr>
          <w:rFonts w:ascii="Arial" w:hAnsi="Arial" w:cs="Arial"/>
          <w:color w:val="auto"/>
          <w:lang w:val="en-US"/>
        </w:rPr>
        <w:t>check</w:t>
      </w:r>
      <w:r w:rsidR="005B7AAB" w:rsidRPr="00EE4016">
        <w:rPr>
          <w:rFonts w:ascii="Arial" w:hAnsi="Arial" w:cs="Arial"/>
          <w:color w:val="auto"/>
        </w:rPr>
        <w:t>-</w:t>
      </w:r>
      <w:r w:rsidR="005B7AAB" w:rsidRPr="00EE4016">
        <w:rPr>
          <w:rFonts w:ascii="Arial" w:hAnsi="Arial" w:cs="Arial"/>
          <w:color w:val="auto"/>
          <w:lang w:val="en-US"/>
        </w:rPr>
        <w:t>up</w:t>
      </w:r>
      <w:r w:rsidR="003327A3" w:rsidRPr="00EE4016">
        <w:rPr>
          <w:rFonts w:ascii="Arial" w:hAnsi="Arial" w:cs="Arial"/>
          <w:color w:val="auto"/>
        </w:rPr>
        <w:t xml:space="preserve"> за одно посещение, готовность всех результатов через </w:t>
      </w:r>
      <w:r w:rsidR="001A5BAD" w:rsidRPr="00EE4016">
        <w:rPr>
          <w:rFonts w:ascii="Arial" w:hAnsi="Arial" w:cs="Arial"/>
          <w:color w:val="auto"/>
        </w:rPr>
        <w:t>3-</w:t>
      </w:r>
      <w:r w:rsidR="003327A3" w:rsidRPr="00EE4016">
        <w:rPr>
          <w:rFonts w:ascii="Arial" w:hAnsi="Arial" w:cs="Arial"/>
          <w:color w:val="auto"/>
        </w:rPr>
        <w:t>5 рабочих дней</w:t>
      </w:r>
      <w:r w:rsidR="00F93BBC" w:rsidRPr="00EE4016">
        <w:rPr>
          <w:rFonts w:ascii="Arial" w:hAnsi="Arial" w:cs="Arial"/>
          <w:color w:val="auto"/>
        </w:rPr>
        <w:t>).</w:t>
      </w:r>
      <w:r w:rsidR="00797347" w:rsidRPr="00EE4016">
        <w:rPr>
          <w:rFonts w:ascii="Arial" w:hAnsi="Arial" w:cs="Arial"/>
          <w:color w:val="auto"/>
        </w:rPr>
        <w:t xml:space="preserve"> </w:t>
      </w:r>
    </w:p>
    <w:p w:rsidR="001B1112" w:rsidRDefault="001B1112" w:rsidP="001B1112">
      <w:pPr>
        <w:pStyle w:val="af1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экономии</w:t>
      </w:r>
      <w:r w:rsidRPr="00C55A05">
        <w:rPr>
          <w:rFonts w:ascii="Arial" w:hAnsi="Arial" w:cs="Arial"/>
          <w:color w:val="auto"/>
        </w:rPr>
        <w:t xml:space="preserve"> времени </w:t>
      </w:r>
      <w:r>
        <w:rPr>
          <w:rFonts w:ascii="Arial" w:hAnsi="Arial" w:cs="Arial"/>
          <w:color w:val="auto"/>
        </w:rPr>
        <w:t xml:space="preserve">в день </w:t>
      </w:r>
      <w:proofErr w:type="spellStart"/>
      <w:r w:rsidRPr="00C55A05">
        <w:rPr>
          <w:rFonts w:ascii="Arial" w:hAnsi="Arial" w:cs="Arial"/>
          <w:color w:val="auto"/>
        </w:rPr>
        <w:t>догоспитально</w:t>
      </w:r>
      <w:r>
        <w:rPr>
          <w:rFonts w:ascii="Arial" w:hAnsi="Arial" w:cs="Arial"/>
          <w:color w:val="auto"/>
        </w:rPr>
        <w:t>го</w:t>
      </w:r>
      <w:proofErr w:type="spellEnd"/>
      <w:r w:rsidRPr="00C55A05">
        <w:rPr>
          <w:rFonts w:ascii="Arial" w:hAnsi="Arial" w:cs="Arial"/>
          <w:color w:val="auto"/>
        </w:rPr>
        <w:t xml:space="preserve"> обследования</w:t>
      </w:r>
      <w:r>
        <w:rPr>
          <w:rFonts w:ascii="Arial" w:hAnsi="Arial" w:cs="Arial"/>
          <w:color w:val="auto"/>
        </w:rPr>
        <w:t xml:space="preserve"> </w:t>
      </w:r>
      <w:r w:rsidRPr="00C55A05">
        <w:rPr>
          <w:rFonts w:ascii="Arial" w:hAnsi="Arial" w:cs="Arial"/>
          <w:color w:val="auto"/>
        </w:rPr>
        <w:t>рекоменд</w:t>
      </w:r>
      <w:r>
        <w:rPr>
          <w:rFonts w:ascii="Arial" w:hAnsi="Arial" w:cs="Arial"/>
          <w:color w:val="auto"/>
        </w:rPr>
        <w:t xml:space="preserve">уем </w:t>
      </w:r>
      <w:r w:rsidRPr="00C55A05">
        <w:rPr>
          <w:rFonts w:ascii="Arial" w:hAnsi="Arial" w:cs="Arial"/>
          <w:color w:val="auto"/>
        </w:rPr>
        <w:t xml:space="preserve"> принести с собой </w:t>
      </w:r>
      <w:r>
        <w:rPr>
          <w:rFonts w:ascii="Arial" w:hAnsi="Arial" w:cs="Arial"/>
          <w:color w:val="auto"/>
        </w:rPr>
        <w:t>мочу и кал</w:t>
      </w:r>
      <w:r w:rsidRPr="00C55A05">
        <w:rPr>
          <w:rFonts w:ascii="Arial" w:hAnsi="Arial" w:cs="Arial"/>
          <w:color w:val="auto"/>
        </w:rPr>
        <w:t xml:space="preserve"> в контейнерах для анализов.</w:t>
      </w:r>
    </w:p>
    <w:p w:rsidR="00F93BBC" w:rsidRPr="00EE4016" w:rsidRDefault="00797347" w:rsidP="00144F5A">
      <w:pPr>
        <w:pStyle w:val="af1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EE4016">
        <w:rPr>
          <w:rFonts w:ascii="Arial" w:hAnsi="Arial" w:cs="Arial"/>
          <w:color w:val="auto"/>
        </w:rPr>
        <w:t xml:space="preserve">Для плановой госпитализации также будут действительны заключения исследований, выполненных в </w:t>
      </w:r>
      <w:r w:rsidR="00A61EB9" w:rsidRPr="00EE4016">
        <w:rPr>
          <w:rFonts w:ascii="Arial" w:hAnsi="Arial" w:cs="Arial"/>
          <w:color w:val="auto"/>
        </w:rPr>
        <w:t>сторонних</w:t>
      </w:r>
      <w:r w:rsidRPr="00EE4016">
        <w:rPr>
          <w:rFonts w:ascii="Arial" w:hAnsi="Arial" w:cs="Arial"/>
          <w:color w:val="auto"/>
        </w:rPr>
        <w:t xml:space="preserve"> медицинских организациях</w:t>
      </w:r>
      <w:r w:rsidR="00A61EB9" w:rsidRPr="00EE4016">
        <w:rPr>
          <w:rFonts w:ascii="Arial" w:hAnsi="Arial" w:cs="Arial"/>
          <w:color w:val="auto"/>
        </w:rPr>
        <w:t xml:space="preserve"> и лабораториях</w:t>
      </w:r>
      <w:r w:rsidR="00144F5A" w:rsidRPr="00EE4016">
        <w:rPr>
          <w:rFonts w:ascii="Arial" w:hAnsi="Arial" w:cs="Arial"/>
          <w:color w:val="auto"/>
        </w:rPr>
        <w:t>.</w:t>
      </w:r>
    </w:p>
    <w:p w:rsidR="001F1026" w:rsidRPr="00EE4016" w:rsidRDefault="00F93BBC" w:rsidP="001F1026">
      <w:pPr>
        <w:pStyle w:val="af1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bCs/>
          <w:color w:val="auto"/>
          <w:bdr w:val="none" w:sz="0" w:space="0" w:color="auto" w:frame="1"/>
        </w:rPr>
      </w:pPr>
      <w:r w:rsidRPr="00EE4016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>Нельзя госпитализировать ребенка, если вакцинация проведена менее</w:t>
      </w:r>
      <w:proofErr w:type="gramStart"/>
      <w:r w:rsidRPr="00EE4016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>,</w:t>
      </w:r>
      <w:proofErr w:type="gramEnd"/>
      <w:r w:rsidRPr="00EE4016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 xml:space="preserve"> чем за месяц до госпитализации (реакция Манту вакцинацией не является).</w:t>
      </w:r>
    </w:p>
    <w:p w:rsidR="00F44029" w:rsidRPr="00026186" w:rsidRDefault="00F93BBC" w:rsidP="00F44029">
      <w:pPr>
        <w:pStyle w:val="af1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EE4016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>Сопровождать ребенка должен один из родителей или его законный представитель (опекун, усыновитель).</w:t>
      </w:r>
      <w:r w:rsidR="00F44029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  <w:r w:rsidR="00F44029" w:rsidRPr="00026186">
        <w:rPr>
          <w:rStyle w:val="af7"/>
          <w:rFonts w:ascii="Arial" w:hAnsi="Arial" w:cs="Arial"/>
          <w:b w:val="0"/>
          <w:color w:val="auto"/>
          <w:bdr w:val="none" w:sz="0" w:space="0" w:color="auto" w:frame="1"/>
        </w:rPr>
        <w:t>Сопровождающий, не являющийся родителем или законным представителем ребёнка, обязан иметь нотариально оформленную доверенность от родителей или законных представителей  на право сопровождать, представлять интересы ребёнка, подписывать согласия на проведение медицинских услуг.</w:t>
      </w:r>
    </w:p>
    <w:p w:rsidR="003327A3" w:rsidRPr="00EE4016" w:rsidRDefault="003725FA" w:rsidP="00F93BBC">
      <w:pPr>
        <w:pStyle w:val="af1"/>
        <w:shd w:val="clear" w:color="auto" w:fill="FFFFFF"/>
        <w:spacing w:before="240" w:after="240" w:line="276" w:lineRule="auto"/>
        <w:ind w:left="709"/>
        <w:jc w:val="both"/>
        <w:rPr>
          <w:rFonts w:ascii="Arial" w:hAnsi="Arial" w:cs="Arial"/>
          <w:color w:val="auto"/>
        </w:rPr>
      </w:pPr>
      <w:r w:rsidRPr="001E4176">
        <w:rPr>
          <w:rFonts w:ascii="Arial" w:hAnsi="Arial" w:cs="Arial"/>
          <w:color w:val="auto"/>
        </w:rPr>
        <w:t>За 2 часа до госпитализации ребенка не кормить</w:t>
      </w:r>
      <w:r w:rsidR="00C4417D" w:rsidRPr="001E4176">
        <w:rPr>
          <w:rFonts w:ascii="Arial" w:hAnsi="Arial" w:cs="Arial"/>
          <w:color w:val="auto"/>
        </w:rPr>
        <w:t>.</w:t>
      </w:r>
      <w:r w:rsidR="00C4417D" w:rsidRPr="00EE4016">
        <w:rPr>
          <w:rFonts w:ascii="Arial" w:hAnsi="Arial" w:cs="Arial"/>
          <w:color w:val="auto"/>
        </w:rPr>
        <w:t xml:space="preserve"> </w:t>
      </w:r>
      <w:r w:rsidR="003327A3" w:rsidRPr="00EE4016">
        <w:rPr>
          <w:rFonts w:ascii="Arial" w:hAnsi="Arial" w:cs="Arial"/>
          <w:color w:val="auto"/>
        </w:rPr>
        <w:t>С собой иметь комплект сменной одежды и обув</w:t>
      </w:r>
      <w:r w:rsidR="00C4417D" w:rsidRPr="00EE4016">
        <w:rPr>
          <w:rFonts w:ascii="Arial" w:hAnsi="Arial" w:cs="Arial"/>
          <w:color w:val="auto"/>
        </w:rPr>
        <w:t>и, гигиенические принадлежности</w:t>
      </w:r>
      <w:r w:rsidR="003327A3" w:rsidRPr="00EE4016">
        <w:rPr>
          <w:rFonts w:ascii="Arial" w:hAnsi="Arial" w:cs="Arial"/>
          <w:color w:val="auto"/>
        </w:rPr>
        <w:t>. Перед госпитализацией необходимо выкупать ребёнка.</w:t>
      </w:r>
    </w:p>
    <w:p w:rsidR="002A34EE" w:rsidRPr="00EE4016" w:rsidRDefault="002A34EE" w:rsidP="002A34EE">
      <w:pPr>
        <w:pStyle w:val="af1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EE4016">
        <w:rPr>
          <w:rFonts w:ascii="Arial" w:hAnsi="Arial" w:cs="Arial"/>
          <w:color w:val="auto"/>
        </w:rPr>
        <w:t xml:space="preserve">Госпитализация проводится в указанную дату строго в назначенное время </w:t>
      </w:r>
      <w:r w:rsidR="003725FA">
        <w:rPr>
          <w:rFonts w:ascii="Arial" w:hAnsi="Arial" w:cs="Arial"/>
          <w:color w:val="auto"/>
        </w:rPr>
        <w:t xml:space="preserve">в </w:t>
      </w:r>
      <w:r w:rsidRPr="00EE4016">
        <w:rPr>
          <w:rFonts w:ascii="Arial" w:hAnsi="Arial" w:cs="Arial"/>
          <w:color w:val="auto"/>
        </w:rPr>
        <w:t>корпус</w:t>
      </w:r>
      <w:r w:rsidR="003725FA">
        <w:rPr>
          <w:rFonts w:ascii="Arial" w:hAnsi="Arial" w:cs="Arial"/>
          <w:color w:val="auto"/>
        </w:rPr>
        <w:t>е</w:t>
      </w:r>
      <w:r w:rsidRPr="00EE4016">
        <w:rPr>
          <w:rFonts w:ascii="Arial" w:hAnsi="Arial" w:cs="Arial"/>
          <w:color w:val="auto"/>
        </w:rPr>
        <w:t xml:space="preserve"> 1А</w:t>
      </w:r>
      <w:r w:rsidR="003725FA">
        <w:rPr>
          <w:rFonts w:ascii="Arial" w:hAnsi="Arial" w:cs="Arial"/>
          <w:color w:val="auto"/>
        </w:rPr>
        <w:t xml:space="preserve"> (центральный вход)</w:t>
      </w:r>
      <w:r w:rsidRPr="00EE4016">
        <w:rPr>
          <w:rFonts w:ascii="Arial" w:hAnsi="Arial" w:cs="Arial"/>
          <w:color w:val="auto"/>
        </w:rPr>
        <w:t xml:space="preserve"> </w:t>
      </w:r>
      <w:r w:rsidR="003725FA">
        <w:rPr>
          <w:rFonts w:ascii="Arial" w:hAnsi="Arial" w:cs="Arial"/>
          <w:color w:val="auto"/>
        </w:rPr>
        <w:t xml:space="preserve">на </w:t>
      </w:r>
      <w:r w:rsidRPr="00EE4016">
        <w:rPr>
          <w:rFonts w:ascii="Arial" w:hAnsi="Arial" w:cs="Arial"/>
          <w:color w:val="auto"/>
        </w:rPr>
        <w:t>перв</w:t>
      </w:r>
      <w:r w:rsidR="003725FA">
        <w:rPr>
          <w:rFonts w:ascii="Arial" w:hAnsi="Arial" w:cs="Arial"/>
          <w:color w:val="auto"/>
        </w:rPr>
        <w:t>ом</w:t>
      </w:r>
      <w:r w:rsidRPr="00EE4016">
        <w:rPr>
          <w:rFonts w:ascii="Arial" w:hAnsi="Arial" w:cs="Arial"/>
          <w:color w:val="auto"/>
        </w:rPr>
        <w:t xml:space="preserve"> этаж</w:t>
      </w:r>
      <w:r w:rsidR="003725FA">
        <w:rPr>
          <w:rFonts w:ascii="Arial" w:hAnsi="Arial" w:cs="Arial"/>
          <w:color w:val="auto"/>
        </w:rPr>
        <w:t>е.</w:t>
      </w:r>
    </w:p>
    <w:p w:rsidR="00A61EB9" w:rsidRPr="00EE4016" w:rsidRDefault="003327A3" w:rsidP="00F93BBC">
      <w:pPr>
        <w:pStyle w:val="af1"/>
        <w:shd w:val="clear" w:color="auto" w:fill="FFFFFF"/>
        <w:spacing w:before="240" w:after="0" w:line="276" w:lineRule="auto"/>
        <w:ind w:left="680"/>
        <w:jc w:val="both"/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</w:pPr>
      <w:r w:rsidRPr="00EE4016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lastRenderedPageBreak/>
        <w:t xml:space="preserve">Убедительная просьба при невозможности госпитализации в назначенную дату сообщать об этом по электронной почте </w:t>
      </w:r>
      <w:hyperlink r:id="rId12" w:history="1">
        <w:r w:rsidR="0042667B" w:rsidRPr="00B80230">
          <w:rPr>
            <w:rStyle w:val="af8"/>
            <w:rFonts w:ascii="Arial" w:hAnsi="Arial" w:cs="Arial"/>
            <w:iCs/>
          </w:rPr>
          <w:t>9598800@morozdgkb.ru</w:t>
        </w:r>
      </w:hyperlink>
      <w:r w:rsidR="0042667B" w:rsidRPr="00B80230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t xml:space="preserve"> или телефону +7 (495) 653-90-00.</w:t>
      </w:r>
      <w:r w:rsidRPr="00EE4016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</w:p>
    <w:p w:rsidR="003327A3" w:rsidRPr="00EE4016" w:rsidRDefault="003327A3" w:rsidP="00A61EB9">
      <w:pPr>
        <w:pStyle w:val="af1"/>
        <w:shd w:val="clear" w:color="auto" w:fill="FFFFFF"/>
        <w:spacing w:before="240" w:after="0" w:line="276" w:lineRule="auto"/>
        <w:ind w:left="680"/>
        <w:jc w:val="both"/>
        <w:rPr>
          <w:rFonts w:ascii="Arial" w:hAnsi="Arial" w:cs="Arial"/>
          <w:color w:val="auto"/>
        </w:rPr>
      </w:pPr>
      <w:r w:rsidRPr="00EE4016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EE4016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t>догоспитальном</w:t>
      </w:r>
      <w:proofErr w:type="spellEnd"/>
      <w:r w:rsidRPr="00EE4016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t xml:space="preserve"> этапе. </w:t>
      </w:r>
      <w:r w:rsidRPr="00EE4016">
        <w:rPr>
          <w:rStyle w:val="af7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В случае отсутствия документов, указанных в перечне, </w:t>
      </w:r>
      <w:r w:rsidR="00A61EB9" w:rsidRPr="00EE4016">
        <w:rPr>
          <w:rStyle w:val="af7"/>
          <w:rFonts w:ascii="Arial" w:hAnsi="Arial" w:cs="Arial"/>
          <w:b w:val="0"/>
          <w:iCs/>
          <w:color w:val="auto"/>
          <w:bdr w:val="none" w:sz="0" w:space="0" w:color="auto" w:frame="1"/>
        </w:rPr>
        <w:t>оставляем за собой право отказа</w:t>
      </w:r>
      <w:r w:rsidRPr="00EE4016">
        <w:rPr>
          <w:rStyle w:val="af7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 в госпитализации.</w:t>
      </w:r>
      <w:r w:rsidRPr="00EE4016">
        <w:rPr>
          <w:rStyle w:val="af9"/>
          <w:rFonts w:ascii="Arial" w:hAnsi="Arial" w:cs="Arial"/>
          <w:i w:val="0"/>
          <w:color w:val="auto"/>
          <w:bdr w:val="none" w:sz="0" w:space="0" w:color="auto" w:frame="1"/>
        </w:rPr>
        <w:t> Спасибо за понимание!</w:t>
      </w:r>
    </w:p>
    <w:p w:rsidR="002E5639" w:rsidRPr="00EE4016" w:rsidRDefault="002E5639" w:rsidP="009F34E9">
      <w:pPr>
        <w:pStyle w:val="31"/>
        <w:shd w:val="clear" w:color="auto" w:fill="FFFFFF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sectPr w:rsidR="002E5639" w:rsidRPr="00EE4016" w:rsidSect="007F49BA">
      <w:footerReference w:type="default" r:id="rId13"/>
      <w:type w:val="continuous"/>
      <w:pgSz w:w="11906" w:h="16838"/>
      <w:pgMar w:top="426" w:right="849" w:bottom="284" w:left="85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37" w:rsidRDefault="002C2537" w:rsidP="00FB1385">
      <w:pPr>
        <w:spacing w:after="0" w:line="240" w:lineRule="auto"/>
      </w:pPr>
      <w:r>
        <w:separator/>
      </w:r>
    </w:p>
  </w:endnote>
  <w:endnote w:type="continuationSeparator" w:id="0">
    <w:p w:rsidR="002C2537" w:rsidRDefault="002C2537" w:rsidP="00F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8C" w:rsidRDefault="004E208C" w:rsidP="00FB1385">
    <w:pPr>
      <w:pStyle w:val="31"/>
      <w:shd w:val="clear" w:color="auto" w:fill="FFFFFF"/>
      <w:spacing w:before="0"/>
      <w:rPr>
        <w:rFonts w:ascii="Arial" w:hAnsi="Arial" w:cs="Arial"/>
        <w:b w:val="0"/>
        <w:bCs w:val="0"/>
        <w:i/>
        <w:color w:val="auto"/>
        <w:sz w:val="20"/>
        <w:szCs w:val="20"/>
      </w:rPr>
    </w:pPr>
    <w:r>
      <w:rPr>
        <w:rFonts w:ascii="Arial" w:hAnsi="Arial" w:cs="Arial"/>
        <w:b w:val="0"/>
        <w:bCs w:val="0"/>
        <w:i/>
        <w:color w:val="auto"/>
        <w:sz w:val="20"/>
        <w:szCs w:val="20"/>
      </w:rPr>
      <w:t>___________________________________________________________________________________________</w:t>
    </w:r>
  </w:p>
  <w:p w:rsidR="001B1112" w:rsidRPr="001B1112" w:rsidRDefault="001B1112" w:rsidP="001B1112">
    <w:pPr>
      <w:pStyle w:val="af1"/>
      <w:shd w:val="clear" w:color="auto" w:fill="FFFFFF"/>
      <w:spacing w:before="0" w:after="0" w:line="276" w:lineRule="auto"/>
      <w:jc w:val="both"/>
      <w:rPr>
        <w:rFonts w:ascii="Arial" w:hAnsi="Arial" w:cs="Arial"/>
        <w:i/>
        <w:color w:val="auto"/>
        <w:sz w:val="20"/>
        <w:szCs w:val="20"/>
      </w:rPr>
    </w:pPr>
    <w:r w:rsidRPr="001B1112">
      <w:rPr>
        <w:rFonts w:ascii="Arial" w:hAnsi="Arial" w:cs="Arial"/>
        <w:i/>
        <w:color w:val="auto"/>
        <w:sz w:val="20"/>
        <w:szCs w:val="20"/>
      </w:rPr>
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</w:r>
    <w:r w:rsidRPr="001B1112">
      <w:rPr>
        <w:rFonts w:ascii="Arial" w:hAnsi="Arial" w:cs="Arial"/>
        <w:b/>
        <w:i/>
        <w:color w:val="auto"/>
        <w:sz w:val="20"/>
        <w:szCs w:val="20"/>
      </w:rPr>
      <w:t>Москвы</w:t>
    </w:r>
    <w:r w:rsidRPr="001B1112">
      <w:rPr>
        <w:rFonts w:ascii="Arial" w:hAnsi="Arial" w:cs="Arial"/>
        <w:i/>
        <w:color w:val="auto"/>
        <w:sz w:val="20"/>
        <w:szCs w:val="20"/>
      </w:rPr>
      <w:t xml:space="preserve">, в условиях хирургического </w:t>
    </w:r>
    <w:r w:rsidRPr="001B1112">
      <w:rPr>
        <w:rFonts w:ascii="Arial" w:hAnsi="Arial" w:cs="Arial"/>
        <w:b/>
        <w:i/>
        <w:color w:val="auto"/>
        <w:sz w:val="20"/>
        <w:szCs w:val="20"/>
      </w:rPr>
      <w:t>стационара кратковременного пребывания</w:t>
    </w:r>
    <w:r w:rsidRPr="001B1112">
      <w:rPr>
        <w:rFonts w:ascii="Arial" w:hAnsi="Arial" w:cs="Arial"/>
        <w:i/>
        <w:color w:val="auto"/>
        <w:sz w:val="20"/>
        <w:szCs w:val="20"/>
      </w:rPr>
      <w:t xml:space="preserve"> по профилю "офтальмология" для проведения </w:t>
    </w:r>
    <w:r w:rsidRPr="001B1112">
      <w:rPr>
        <w:rFonts w:ascii="Arial" w:hAnsi="Arial" w:cs="Arial"/>
        <w:b/>
        <w:i/>
        <w:color w:val="auto"/>
        <w:sz w:val="20"/>
        <w:szCs w:val="20"/>
      </w:rPr>
      <w:t>зондирования слезных путей</w:t>
    </w:r>
    <w:r w:rsidRPr="001B1112">
      <w:rPr>
        <w:rFonts w:ascii="Arial" w:hAnsi="Arial" w:cs="Arial"/>
        <w:i/>
        <w:color w:val="auto"/>
        <w:sz w:val="20"/>
        <w:szCs w:val="20"/>
      </w:rPr>
      <w:t xml:space="preserve"> (для детей в возрасте до 6 месяцев)</w:t>
    </w:r>
  </w:p>
  <w:p w:rsidR="00FB1385" w:rsidRPr="001B1112" w:rsidRDefault="00FB1385">
    <w:pPr>
      <w:pStyle w:val="afc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37" w:rsidRDefault="002C2537" w:rsidP="00FB1385">
      <w:pPr>
        <w:spacing w:after="0" w:line="240" w:lineRule="auto"/>
      </w:pPr>
      <w:r>
        <w:separator/>
      </w:r>
    </w:p>
  </w:footnote>
  <w:footnote w:type="continuationSeparator" w:id="0">
    <w:p w:rsidR="002C2537" w:rsidRDefault="002C2537" w:rsidP="00F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D418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69DF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8CCB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E282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C133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CB9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B636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2A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98EF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1EE1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11E68"/>
    <w:multiLevelType w:val="multilevel"/>
    <w:tmpl w:val="4D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A6B4F"/>
    <w:multiLevelType w:val="multilevel"/>
    <w:tmpl w:val="25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D7C67"/>
    <w:multiLevelType w:val="multilevel"/>
    <w:tmpl w:val="A56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A6A96"/>
    <w:multiLevelType w:val="multilevel"/>
    <w:tmpl w:val="8C7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A7CEC"/>
    <w:multiLevelType w:val="multilevel"/>
    <w:tmpl w:val="952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5FA8"/>
    <w:multiLevelType w:val="multilevel"/>
    <w:tmpl w:val="03D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775DE"/>
    <w:multiLevelType w:val="multilevel"/>
    <w:tmpl w:val="4E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A13CF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F3E12"/>
    <w:multiLevelType w:val="multilevel"/>
    <w:tmpl w:val="EE1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724F7"/>
    <w:multiLevelType w:val="multilevel"/>
    <w:tmpl w:val="8F1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61F8B"/>
    <w:multiLevelType w:val="multilevel"/>
    <w:tmpl w:val="8B500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68567730"/>
    <w:multiLevelType w:val="multilevel"/>
    <w:tmpl w:val="7B829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1575D72"/>
    <w:multiLevelType w:val="multilevel"/>
    <w:tmpl w:val="7742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D1AAA"/>
    <w:multiLevelType w:val="multilevel"/>
    <w:tmpl w:val="27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7"/>
  </w:num>
  <w:num w:numId="5">
    <w:abstractNumId w:val="11"/>
  </w:num>
  <w:num w:numId="6">
    <w:abstractNumId w:val="14"/>
  </w:num>
  <w:num w:numId="7">
    <w:abstractNumId w:val="18"/>
  </w:num>
  <w:num w:numId="8">
    <w:abstractNumId w:val="19"/>
  </w:num>
  <w:num w:numId="9">
    <w:abstractNumId w:val="10"/>
  </w:num>
  <w:num w:numId="10">
    <w:abstractNumId w:val="12"/>
  </w:num>
  <w:num w:numId="11">
    <w:abstractNumId w:val="23"/>
  </w:num>
  <w:num w:numId="12">
    <w:abstractNumId w:val="13"/>
  </w:num>
  <w:num w:numId="13">
    <w:abstractNumId w:val="22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>
      <o:colormru v:ext="edit" colors="lime"/>
      <o:colormenu v:ext="edit" fillcolor="lim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2E"/>
    <w:rsid w:val="000145D3"/>
    <w:rsid w:val="00026186"/>
    <w:rsid w:val="0003618A"/>
    <w:rsid w:val="00050663"/>
    <w:rsid w:val="0005686D"/>
    <w:rsid w:val="00060040"/>
    <w:rsid w:val="00064E3E"/>
    <w:rsid w:val="00075333"/>
    <w:rsid w:val="000A3D87"/>
    <w:rsid w:val="000E7F2B"/>
    <w:rsid w:val="000F0AB2"/>
    <w:rsid w:val="000F6531"/>
    <w:rsid w:val="00130029"/>
    <w:rsid w:val="0013326D"/>
    <w:rsid w:val="00135530"/>
    <w:rsid w:val="00135F69"/>
    <w:rsid w:val="0014248D"/>
    <w:rsid w:val="00144282"/>
    <w:rsid w:val="00144F5A"/>
    <w:rsid w:val="00152732"/>
    <w:rsid w:val="00155A3A"/>
    <w:rsid w:val="001615A0"/>
    <w:rsid w:val="001632E4"/>
    <w:rsid w:val="00167CC0"/>
    <w:rsid w:val="00167D27"/>
    <w:rsid w:val="00167EBF"/>
    <w:rsid w:val="001736D9"/>
    <w:rsid w:val="00181826"/>
    <w:rsid w:val="001A15E4"/>
    <w:rsid w:val="001A5BAD"/>
    <w:rsid w:val="001B1112"/>
    <w:rsid w:val="001C0ABF"/>
    <w:rsid w:val="001D275C"/>
    <w:rsid w:val="001D5817"/>
    <w:rsid w:val="001E0B6D"/>
    <w:rsid w:val="001E4176"/>
    <w:rsid w:val="001E5699"/>
    <w:rsid w:val="001E63A4"/>
    <w:rsid w:val="001E7623"/>
    <w:rsid w:val="001F1026"/>
    <w:rsid w:val="00212866"/>
    <w:rsid w:val="00215DD6"/>
    <w:rsid w:val="00232794"/>
    <w:rsid w:val="00276113"/>
    <w:rsid w:val="00276568"/>
    <w:rsid w:val="002858E2"/>
    <w:rsid w:val="00286BA0"/>
    <w:rsid w:val="00291234"/>
    <w:rsid w:val="002A34EE"/>
    <w:rsid w:val="002C2537"/>
    <w:rsid w:val="002C34E8"/>
    <w:rsid w:val="002D0272"/>
    <w:rsid w:val="002D10AC"/>
    <w:rsid w:val="002D24DF"/>
    <w:rsid w:val="002E5639"/>
    <w:rsid w:val="002F2D90"/>
    <w:rsid w:val="002F587B"/>
    <w:rsid w:val="00311055"/>
    <w:rsid w:val="00311FDA"/>
    <w:rsid w:val="003327A3"/>
    <w:rsid w:val="003725FA"/>
    <w:rsid w:val="00374685"/>
    <w:rsid w:val="003C1CCD"/>
    <w:rsid w:val="003C76E6"/>
    <w:rsid w:val="003E0734"/>
    <w:rsid w:val="003F3E9D"/>
    <w:rsid w:val="00402DD1"/>
    <w:rsid w:val="00414665"/>
    <w:rsid w:val="0042667B"/>
    <w:rsid w:val="00431A75"/>
    <w:rsid w:val="00433778"/>
    <w:rsid w:val="00444F61"/>
    <w:rsid w:val="0045196B"/>
    <w:rsid w:val="00465449"/>
    <w:rsid w:val="0047392A"/>
    <w:rsid w:val="00481C0F"/>
    <w:rsid w:val="004A06FD"/>
    <w:rsid w:val="004B437D"/>
    <w:rsid w:val="004C5AD8"/>
    <w:rsid w:val="004C7274"/>
    <w:rsid w:val="004D12AE"/>
    <w:rsid w:val="004D1FC2"/>
    <w:rsid w:val="004E00F8"/>
    <w:rsid w:val="004E208C"/>
    <w:rsid w:val="004E4AEB"/>
    <w:rsid w:val="004F4CE4"/>
    <w:rsid w:val="00500E99"/>
    <w:rsid w:val="005035A7"/>
    <w:rsid w:val="00521CEB"/>
    <w:rsid w:val="0053033D"/>
    <w:rsid w:val="005535BF"/>
    <w:rsid w:val="00560E9E"/>
    <w:rsid w:val="005659E2"/>
    <w:rsid w:val="00566267"/>
    <w:rsid w:val="005B2732"/>
    <w:rsid w:val="005B6727"/>
    <w:rsid w:val="005B7AAB"/>
    <w:rsid w:val="005D340F"/>
    <w:rsid w:val="005D507D"/>
    <w:rsid w:val="005F0408"/>
    <w:rsid w:val="006468B5"/>
    <w:rsid w:val="006512DD"/>
    <w:rsid w:val="00655B15"/>
    <w:rsid w:val="00667FE0"/>
    <w:rsid w:val="0067318A"/>
    <w:rsid w:val="00673EFE"/>
    <w:rsid w:val="00674792"/>
    <w:rsid w:val="00697770"/>
    <w:rsid w:val="006B5D34"/>
    <w:rsid w:val="006C7B20"/>
    <w:rsid w:val="006F303B"/>
    <w:rsid w:val="006F60D0"/>
    <w:rsid w:val="0070260F"/>
    <w:rsid w:val="007052CC"/>
    <w:rsid w:val="00711F76"/>
    <w:rsid w:val="00714F02"/>
    <w:rsid w:val="00715633"/>
    <w:rsid w:val="00740815"/>
    <w:rsid w:val="00752BB2"/>
    <w:rsid w:val="007575C5"/>
    <w:rsid w:val="00767A9E"/>
    <w:rsid w:val="0077351E"/>
    <w:rsid w:val="00774653"/>
    <w:rsid w:val="00797347"/>
    <w:rsid w:val="007B3DA8"/>
    <w:rsid w:val="007B76C3"/>
    <w:rsid w:val="007D4B6C"/>
    <w:rsid w:val="007E2AB8"/>
    <w:rsid w:val="007F49BA"/>
    <w:rsid w:val="00804956"/>
    <w:rsid w:val="00812249"/>
    <w:rsid w:val="0082044C"/>
    <w:rsid w:val="008338BA"/>
    <w:rsid w:val="008341EF"/>
    <w:rsid w:val="008550EB"/>
    <w:rsid w:val="0087472E"/>
    <w:rsid w:val="008A2670"/>
    <w:rsid w:val="008B26E5"/>
    <w:rsid w:val="008B3C05"/>
    <w:rsid w:val="008B7BAC"/>
    <w:rsid w:val="008C2619"/>
    <w:rsid w:val="008D4FBB"/>
    <w:rsid w:val="008E6E46"/>
    <w:rsid w:val="008F0AC0"/>
    <w:rsid w:val="008F355F"/>
    <w:rsid w:val="0090521E"/>
    <w:rsid w:val="00935D1B"/>
    <w:rsid w:val="0094737B"/>
    <w:rsid w:val="009800B5"/>
    <w:rsid w:val="009826BE"/>
    <w:rsid w:val="00996B36"/>
    <w:rsid w:val="009E214B"/>
    <w:rsid w:val="009F34E9"/>
    <w:rsid w:val="00A02224"/>
    <w:rsid w:val="00A06954"/>
    <w:rsid w:val="00A226A9"/>
    <w:rsid w:val="00A2540D"/>
    <w:rsid w:val="00A41A11"/>
    <w:rsid w:val="00A51B87"/>
    <w:rsid w:val="00A61EB9"/>
    <w:rsid w:val="00A95C13"/>
    <w:rsid w:val="00AC1789"/>
    <w:rsid w:val="00AE4067"/>
    <w:rsid w:val="00AF27D6"/>
    <w:rsid w:val="00AF5374"/>
    <w:rsid w:val="00B0193C"/>
    <w:rsid w:val="00B15A7A"/>
    <w:rsid w:val="00B176E3"/>
    <w:rsid w:val="00B357BF"/>
    <w:rsid w:val="00B52D34"/>
    <w:rsid w:val="00BA43C6"/>
    <w:rsid w:val="00BF2CD7"/>
    <w:rsid w:val="00C01074"/>
    <w:rsid w:val="00C02E37"/>
    <w:rsid w:val="00C215A7"/>
    <w:rsid w:val="00C25FF3"/>
    <w:rsid w:val="00C34120"/>
    <w:rsid w:val="00C4417D"/>
    <w:rsid w:val="00C70D5A"/>
    <w:rsid w:val="00C8259C"/>
    <w:rsid w:val="00CB08EF"/>
    <w:rsid w:val="00CB1528"/>
    <w:rsid w:val="00CB4E3D"/>
    <w:rsid w:val="00CC41FC"/>
    <w:rsid w:val="00CE0C23"/>
    <w:rsid w:val="00CF2C87"/>
    <w:rsid w:val="00D067E8"/>
    <w:rsid w:val="00D06A09"/>
    <w:rsid w:val="00D63C12"/>
    <w:rsid w:val="00D708C6"/>
    <w:rsid w:val="00D94D65"/>
    <w:rsid w:val="00DA25BB"/>
    <w:rsid w:val="00DA5914"/>
    <w:rsid w:val="00DD0AFC"/>
    <w:rsid w:val="00DE4781"/>
    <w:rsid w:val="00DE6E0D"/>
    <w:rsid w:val="00DF3ACE"/>
    <w:rsid w:val="00E34424"/>
    <w:rsid w:val="00E407F2"/>
    <w:rsid w:val="00E41DA6"/>
    <w:rsid w:val="00E514F8"/>
    <w:rsid w:val="00E52B2A"/>
    <w:rsid w:val="00E82247"/>
    <w:rsid w:val="00E86D00"/>
    <w:rsid w:val="00E87914"/>
    <w:rsid w:val="00E94CAE"/>
    <w:rsid w:val="00EB0EF3"/>
    <w:rsid w:val="00EC0316"/>
    <w:rsid w:val="00EC17E6"/>
    <w:rsid w:val="00EC1BE4"/>
    <w:rsid w:val="00EC4905"/>
    <w:rsid w:val="00ED4404"/>
    <w:rsid w:val="00EE4016"/>
    <w:rsid w:val="00EF723E"/>
    <w:rsid w:val="00F012D0"/>
    <w:rsid w:val="00F240FE"/>
    <w:rsid w:val="00F4111E"/>
    <w:rsid w:val="00F44029"/>
    <w:rsid w:val="00F4481E"/>
    <w:rsid w:val="00F65CE2"/>
    <w:rsid w:val="00F70FEA"/>
    <w:rsid w:val="00F77288"/>
    <w:rsid w:val="00F93BBC"/>
    <w:rsid w:val="00FA05F1"/>
    <w:rsid w:val="00FA3112"/>
    <w:rsid w:val="00FA535D"/>
    <w:rsid w:val="00FB1385"/>
    <w:rsid w:val="00FE0C02"/>
    <w:rsid w:val="00FE3CB8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8747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1"/>
    <w:rsid w:val="0087472E"/>
    <w:pPr>
      <w:keepNext/>
      <w:numPr>
        <w:numId w:val="1"/>
      </w:numPr>
      <w:spacing w:after="0" w:line="360" w:lineRule="auto"/>
      <w:ind w:left="0"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81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E5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81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81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1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1C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81C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81C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Знак"/>
    <w:basedOn w:val="a2"/>
    <w:rsid w:val="0087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rsid w:val="0087472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6">
    <w:name w:val="Subtle Emphasis"/>
    <w:basedOn w:val="a2"/>
    <w:rsid w:val="0087472E"/>
    <w:rPr>
      <w:i/>
      <w:iCs/>
      <w:color w:val="808080"/>
    </w:rPr>
  </w:style>
  <w:style w:type="character" w:customStyle="1" w:styleId="ListLabel1">
    <w:name w:val="ListLabel 1"/>
    <w:rsid w:val="0087472E"/>
    <w:rPr>
      <w:sz w:val="20"/>
    </w:rPr>
  </w:style>
  <w:style w:type="character" w:customStyle="1" w:styleId="ListLabel2">
    <w:name w:val="ListLabel 2"/>
    <w:rsid w:val="0087472E"/>
    <w:rPr>
      <w:rFonts w:cs="Symbol"/>
      <w:sz w:val="20"/>
    </w:rPr>
  </w:style>
  <w:style w:type="character" w:customStyle="1" w:styleId="ListLabel3">
    <w:name w:val="ListLabel 3"/>
    <w:rsid w:val="0087472E"/>
    <w:rPr>
      <w:rFonts w:cs="Courier New"/>
      <w:sz w:val="20"/>
    </w:rPr>
  </w:style>
  <w:style w:type="character" w:customStyle="1" w:styleId="ListLabel4">
    <w:name w:val="ListLabel 4"/>
    <w:rsid w:val="0087472E"/>
    <w:rPr>
      <w:rFonts w:cs="Wingdings"/>
      <w:sz w:val="20"/>
    </w:rPr>
  </w:style>
  <w:style w:type="character" w:customStyle="1" w:styleId="a7">
    <w:name w:val="Текст выноски Знак"/>
    <w:basedOn w:val="a2"/>
    <w:rsid w:val="0087472E"/>
    <w:rPr>
      <w:rFonts w:ascii="Tahoma" w:hAnsi="Tahoma" w:cs="Tahoma"/>
      <w:sz w:val="16"/>
      <w:szCs w:val="16"/>
    </w:rPr>
  </w:style>
  <w:style w:type="character" w:customStyle="1" w:styleId="a8">
    <w:name w:val="Выделение жирным"/>
    <w:rsid w:val="0087472E"/>
    <w:rPr>
      <w:b/>
      <w:bCs/>
    </w:rPr>
  </w:style>
  <w:style w:type="paragraph" w:customStyle="1" w:styleId="a9">
    <w:name w:val="Заголовок"/>
    <w:basedOn w:val="a1"/>
    <w:next w:val="aa"/>
    <w:rsid w:val="00874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1"/>
    <w:link w:val="ab"/>
    <w:rsid w:val="0087472E"/>
    <w:pPr>
      <w:spacing w:after="120"/>
    </w:pPr>
  </w:style>
  <w:style w:type="paragraph" w:styleId="ac">
    <w:name w:val="List"/>
    <w:basedOn w:val="aa"/>
    <w:rsid w:val="0087472E"/>
    <w:rPr>
      <w:rFonts w:cs="Mangal"/>
    </w:rPr>
  </w:style>
  <w:style w:type="paragraph" w:styleId="ad">
    <w:name w:val="Title"/>
    <w:basedOn w:val="a1"/>
    <w:rsid w:val="00874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1"/>
    <w:rsid w:val="0087472E"/>
    <w:pPr>
      <w:suppressLineNumbers/>
    </w:pPr>
    <w:rPr>
      <w:rFonts w:cs="Mangal"/>
    </w:rPr>
  </w:style>
  <w:style w:type="paragraph" w:customStyle="1" w:styleId="af">
    <w:name w:val="Заглавие"/>
    <w:basedOn w:val="a1"/>
    <w:rsid w:val="0087472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f0">
    <w:name w:val="Subtitle"/>
    <w:basedOn w:val="a9"/>
    <w:rsid w:val="0087472E"/>
    <w:pPr>
      <w:jc w:val="center"/>
    </w:pPr>
    <w:rPr>
      <w:i/>
      <w:iCs/>
    </w:rPr>
  </w:style>
  <w:style w:type="paragraph" w:styleId="af1">
    <w:name w:val="Normal (Web)"/>
    <w:basedOn w:val="a1"/>
    <w:uiPriority w:val="99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1"/>
    <w:rsid w:val="0087472E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1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1"/>
    <w:rsid w:val="0087472E"/>
    <w:pPr>
      <w:spacing w:after="0"/>
      <w:ind w:left="720"/>
      <w:contextualSpacing/>
    </w:pPr>
  </w:style>
  <w:style w:type="paragraph" w:styleId="af4">
    <w:name w:val="Balloon Text"/>
    <w:basedOn w:val="a1"/>
    <w:rsid w:val="008747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8C2619"/>
    <w:pPr>
      <w:spacing w:after="0" w:line="240" w:lineRule="auto"/>
    </w:pPr>
    <w:rPr>
      <w:rFonts w:eastAsiaTheme="minorHAnsi"/>
      <w:lang w:eastAsia="en-US"/>
    </w:rPr>
  </w:style>
  <w:style w:type="paragraph" w:customStyle="1" w:styleId="af6">
    <w:name w:val="Базовый"/>
    <w:rsid w:val="00167D2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2E56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7">
    <w:name w:val="Strong"/>
    <w:basedOn w:val="a2"/>
    <w:uiPriority w:val="22"/>
    <w:qFormat/>
    <w:rsid w:val="002E5639"/>
    <w:rPr>
      <w:b/>
      <w:bCs/>
    </w:rPr>
  </w:style>
  <w:style w:type="character" w:styleId="af8">
    <w:name w:val="Hyperlink"/>
    <w:basedOn w:val="a2"/>
    <w:uiPriority w:val="99"/>
    <w:unhideWhenUsed/>
    <w:rsid w:val="002E5639"/>
    <w:rPr>
      <w:color w:val="0000FF"/>
      <w:u w:val="single"/>
    </w:rPr>
  </w:style>
  <w:style w:type="character" w:styleId="af9">
    <w:name w:val="Emphasis"/>
    <w:basedOn w:val="a2"/>
    <w:uiPriority w:val="20"/>
    <w:qFormat/>
    <w:rsid w:val="002E5639"/>
    <w:rPr>
      <w:i/>
      <w:iCs/>
    </w:rPr>
  </w:style>
  <w:style w:type="paragraph" w:styleId="afa">
    <w:name w:val="header"/>
    <w:basedOn w:val="a1"/>
    <w:link w:val="afb"/>
    <w:uiPriority w:val="99"/>
    <w:semiHidden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semiHidden/>
    <w:rsid w:val="00FB1385"/>
    <w:rPr>
      <w:rFonts w:ascii="Calibri" w:eastAsia="SimSun" w:hAnsi="Calibri" w:cs="Calibri"/>
      <w:color w:val="00000A"/>
      <w:lang w:eastAsia="en-US"/>
    </w:rPr>
  </w:style>
  <w:style w:type="paragraph" w:styleId="afc">
    <w:name w:val="footer"/>
    <w:basedOn w:val="a1"/>
    <w:link w:val="afd"/>
    <w:uiPriority w:val="99"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FB1385"/>
    <w:rPr>
      <w:rFonts w:ascii="Calibri" w:eastAsia="SimSun" w:hAnsi="Calibri" w:cs="Calibri"/>
      <w:color w:val="00000A"/>
      <w:lang w:eastAsia="en-US"/>
    </w:rPr>
  </w:style>
  <w:style w:type="character" w:styleId="afe">
    <w:name w:val="FollowedHyperlink"/>
    <w:basedOn w:val="a2"/>
    <w:uiPriority w:val="99"/>
    <w:semiHidden/>
    <w:unhideWhenUsed/>
    <w:rsid w:val="00E514F8"/>
    <w:rPr>
      <w:color w:val="800080" w:themeColor="followedHyperlink"/>
      <w:u w:val="single"/>
    </w:rPr>
  </w:style>
  <w:style w:type="paragraph" w:styleId="HTML">
    <w:name w:val="HTML Address"/>
    <w:basedOn w:val="a1"/>
    <w:link w:val="HTML0"/>
    <w:uiPriority w:val="99"/>
    <w:semiHidden/>
    <w:unhideWhenUsed/>
    <w:rsid w:val="00481C0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81C0F"/>
    <w:rPr>
      <w:rFonts w:ascii="Calibri" w:eastAsia="SimSun" w:hAnsi="Calibri" w:cs="Calibri"/>
      <w:i/>
      <w:iCs/>
      <w:color w:val="00000A"/>
      <w:lang w:eastAsia="en-US"/>
    </w:rPr>
  </w:style>
  <w:style w:type="paragraph" w:styleId="aff">
    <w:name w:val="envelope address"/>
    <w:basedOn w:val="a1"/>
    <w:uiPriority w:val="99"/>
    <w:semiHidden/>
    <w:unhideWhenUsed/>
    <w:rsid w:val="00481C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Intense Quote"/>
    <w:basedOn w:val="a1"/>
    <w:next w:val="a1"/>
    <w:link w:val="aff1"/>
    <w:uiPriority w:val="30"/>
    <w:qFormat/>
    <w:rsid w:val="00481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sid w:val="00481C0F"/>
    <w:rPr>
      <w:rFonts w:ascii="Calibri" w:eastAsia="SimSun" w:hAnsi="Calibri" w:cs="Calibri"/>
      <w:b/>
      <w:bCs/>
      <w:i/>
      <w:iCs/>
      <w:color w:val="4F81BD" w:themeColor="accent1"/>
      <w:lang w:eastAsia="en-US"/>
    </w:rPr>
  </w:style>
  <w:style w:type="paragraph" w:styleId="aff2">
    <w:name w:val="Date"/>
    <w:basedOn w:val="a1"/>
    <w:next w:val="a1"/>
    <w:link w:val="aff3"/>
    <w:uiPriority w:val="99"/>
    <w:semiHidden/>
    <w:unhideWhenUsed/>
    <w:rsid w:val="00481C0F"/>
  </w:style>
  <w:style w:type="character" w:customStyle="1" w:styleId="aff3">
    <w:name w:val="Дата Знак"/>
    <w:basedOn w:val="a2"/>
    <w:link w:val="aff2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481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481C0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481C0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481C0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481C0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481C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481C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f4">
    <w:name w:val="Note Heading"/>
    <w:basedOn w:val="a1"/>
    <w:next w:val="a1"/>
    <w:link w:val="aff5"/>
    <w:uiPriority w:val="99"/>
    <w:semiHidden/>
    <w:unhideWhenUsed/>
    <w:rsid w:val="00481C0F"/>
    <w:pPr>
      <w:spacing w:after="0" w:line="240" w:lineRule="auto"/>
    </w:pPr>
  </w:style>
  <w:style w:type="character" w:customStyle="1" w:styleId="aff5">
    <w:name w:val="Заголовок записки Знак"/>
    <w:basedOn w:val="a2"/>
    <w:link w:val="aff4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aff6">
    <w:name w:val="TOC Heading"/>
    <w:basedOn w:val="1"/>
    <w:next w:val="a1"/>
    <w:uiPriority w:val="39"/>
    <w:semiHidden/>
    <w:unhideWhenUsed/>
    <w:qFormat/>
    <w:rsid w:val="00481C0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aff7">
    <w:name w:val="toa heading"/>
    <w:basedOn w:val="a1"/>
    <w:next w:val="a1"/>
    <w:uiPriority w:val="99"/>
    <w:semiHidden/>
    <w:unhideWhenUsed/>
    <w:rsid w:val="00481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8">
    <w:name w:val="Body Text First Indent"/>
    <w:basedOn w:val="aa"/>
    <w:link w:val="aff9"/>
    <w:uiPriority w:val="99"/>
    <w:semiHidden/>
    <w:unhideWhenUsed/>
    <w:rsid w:val="00481C0F"/>
    <w:pPr>
      <w:spacing w:after="200"/>
      <w:ind w:firstLine="360"/>
    </w:pPr>
  </w:style>
  <w:style w:type="character" w:customStyle="1" w:styleId="ab">
    <w:name w:val="Основной текст Знак"/>
    <w:basedOn w:val="a2"/>
    <w:link w:val="aa"/>
    <w:rsid w:val="00481C0F"/>
    <w:rPr>
      <w:rFonts w:ascii="Calibri" w:eastAsia="SimSun" w:hAnsi="Calibri" w:cs="Calibri"/>
      <w:color w:val="00000A"/>
      <w:lang w:eastAsia="en-US"/>
    </w:rPr>
  </w:style>
  <w:style w:type="character" w:customStyle="1" w:styleId="aff9">
    <w:name w:val="Красная строка Знак"/>
    <w:basedOn w:val="ab"/>
    <w:link w:val="aff8"/>
    <w:rsid w:val="00481C0F"/>
  </w:style>
  <w:style w:type="paragraph" w:styleId="affa">
    <w:name w:val="Body Text Indent"/>
    <w:basedOn w:val="a1"/>
    <w:link w:val="affb"/>
    <w:uiPriority w:val="99"/>
    <w:semiHidden/>
    <w:unhideWhenUsed/>
    <w:rsid w:val="00481C0F"/>
    <w:pPr>
      <w:spacing w:after="120"/>
      <w:ind w:left="283"/>
    </w:p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23">
    <w:name w:val="Body Text First Indent 2"/>
    <w:basedOn w:val="affa"/>
    <w:link w:val="24"/>
    <w:uiPriority w:val="99"/>
    <w:semiHidden/>
    <w:unhideWhenUsed/>
    <w:rsid w:val="00481C0F"/>
    <w:pPr>
      <w:spacing w:after="200"/>
      <w:ind w:left="360" w:firstLine="360"/>
    </w:pPr>
  </w:style>
  <w:style w:type="character" w:customStyle="1" w:styleId="24">
    <w:name w:val="Красная строка 2 Знак"/>
    <w:basedOn w:val="affb"/>
    <w:link w:val="23"/>
    <w:uiPriority w:val="99"/>
    <w:semiHidden/>
    <w:rsid w:val="00481C0F"/>
  </w:style>
  <w:style w:type="paragraph" w:styleId="a0">
    <w:name w:val="List Bullet"/>
    <w:basedOn w:val="a1"/>
    <w:uiPriority w:val="99"/>
    <w:semiHidden/>
    <w:unhideWhenUsed/>
    <w:rsid w:val="00481C0F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81C0F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81C0F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81C0F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81C0F"/>
    <w:pPr>
      <w:numPr>
        <w:numId w:val="19"/>
      </w:numPr>
      <w:contextualSpacing/>
    </w:pPr>
  </w:style>
  <w:style w:type="paragraph" w:styleId="affc">
    <w:name w:val="caption"/>
    <w:basedOn w:val="a1"/>
    <w:next w:val="a1"/>
    <w:uiPriority w:val="35"/>
    <w:semiHidden/>
    <w:unhideWhenUsed/>
    <w:qFormat/>
    <w:rsid w:val="00481C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81C0F"/>
    <w:pPr>
      <w:numPr>
        <w:numId w:val="2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81C0F"/>
    <w:pPr>
      <w:numPr>
        <w:numId w:val="2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81C0F"/>
    <w:pPr>
      <w:numPr>
        <w:numId w:val="2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81C0F"/>
    <w:pPr>
      <w:numPr>
        <w:numId w:val="2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81C0F"/>
    <w:pPr>
      <w:numPr>
        <w:numId w:val="2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81C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d">
    <w:name w:val="Normal Indent"/>
    <w:basedOn w:val="a1"/>
    <w:uiPriority w:val="99"/>
    <w:semiHidden/>
    <w:unhideWhenUsed/>
    <w:rsid w:val="00481C0F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81C0F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81C0F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81C0F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81C0F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81C0F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81C0F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81C0F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81C0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81C0F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81C0F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481C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81C0F"/>
    <w:rPr>
      <w:rFonts w:ascii="Calibri" w:eastAsia="SimSun" w:hAnsi="Calibri" w:cs="Calibri"/>
      <w:color w:val="00000A"/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481C0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481C0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81C0F"/>
    <w:rPr>
      <w:rFonts w:ascii="Calibri" w:eastAsia="SimSun" w:hAnsi="Calibri" w:cs="Calibri"/>
      <w:color w:val="00000A"/>
      <w:sz w:val="16"/>
      <w:szCs w:val="16"/>
      <w:lang w:eastAsia="en-US"/>
    </w:rPr>
  </w:style>
  <w:style w:type="paragraph" w:styleId="affe">
    <w:name w:val="table of figures"/>
    <w:basedOn w:val="a1"/>
    <w:next w:val="a1"/>
    <w:uiPriority w:val="99"/>
    <w:semiHidden/>
    <w:unhideWhenUsed/>
    <w:rsid w:val="00481C0F"/>
    <w:pPr>
      <w:spacing w:after="0"/>
    </w:pPr>
  </w:style>
  <w:style w:type="paragraph" w:styleId="afff">
    <w:name w:val="Signature"/>
    <w:basedOn w:val="a1"/>
    <w:link w:val="afff0"/>
    <w:uiPriority w:val="99"/>
    <w:semiHidden/>
    <w:unhideWhenUsed/>
    <w:rsid w:val="00481C0F"/>
    <w:pPr>
      <w:spacing w:after="0" w:line="240" w:lineRule="auto"/>
      <w:ind w:left="4252"/>
    </w:pPr>
  </w:style>
  <w:style w:type="character" w:customStyle="1" w:styleId="afff0">
    <w:name w:val="Подпись Знак"/>
    <w:basedOn w:val="a2"/>
    <w:link w:val="afff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afff1">
    <w:name w:val="Salutation"/>
    <w:basedOn w:val="a1"/>
    <w:next w:val="a1"/>
    <w:link w:val="afff2"/>
    <w:uiPriority w:val="99"/>
    <w:semiHidden/>
    <w:unhideWhenUsed/>
    <w:rsid w:val="00481C0F"/>
  </w:style>
  <w:style w:type="character" w:customStyle="1" w:styleId="afff2">
    <w:name w:val="Приветствие Знак"/>
    <w:basedOn w:val="a2"/>
    <w:link w:val="afff1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afff3">
    <w:name w:val="List Continue"/>
    <w:basedOn w:val="a1"/>
    <w:uiPriority w:val="99"/>
    <w:semiHidden/>
    <w:unhideWhenUsed/>
    <w:rsid w:val="00481C0F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81C0F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81C0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81C0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81C0F"/>
    <w:pPr>
      <w:spacing w:after="120"/>
      <w:ind w:left="1415"/>
      <w:contextualSpacing/>
    </w:pPr>
  </w:style>
  <w:style w:type="paragraph" w:styleId="afff4">
    <w:name w:val="Closing"/>
    <w:basedOn w:val="a1"/>
    <w:link w:val="afff5"/>
    <w:uiPriority w:val="99"/>
    <w:semiHidden/>
    <w:unhideWhenUsed/>
    <w:rsid w:val="00481C0F"/>
    <w:pPr>
      <w:spacing w:after="0" w:line="240" w:lineRule="auto"/>
      <w:ind w:left="4252"/>
    </w:pPr>
  </w:style>
  <w:style w:type="character" w:customStyle="1" w:styleId="afff5">
    <w:name w:val="Прощание Знак"/>
    <w:basedOn w:val="a2"/>
    <w:link w:val="afff4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  <w:style w:type="paragraph" w:styleId="2c">
    <w:name w:val="List 2"/>
    <w:basedOn w:val="a1"/>
    <w:uiPriority w:val="99"/>
    <w:semiHidden/>
    <w:unhideWhenUsed/>
    <w:rsid w:val="00481C0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81C0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81C0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81C0F"/>
    <w:pPr>
      <w:ind w:left="1415" w:hanging="283"/>
      <w:contextualSpacing/>
    </w:pPr>
  </w:style>
  <w:style w:type="paragraph" w:styleId="afff6">
    <w:name w:val="Bibliography"/>
    <w:basedOn w:val="a1"/>
    <w:next w:val="a1"/>
    <w:uiPriority w:val="37"/>
    <w:semiHidden/>
    <w:unhideWhenUsed/>
    <w:rsid w:val="00481C0F"/>
  </w:style>
  <w:style w:type="paragraph" w:styleId="HTML1">
    <w:name w:val="HTML Preformatted"/>
    <w:basedOn w:val="a1"/>
    <w:link w:val="HTML2"/>
    <w:uiPriority w:val="99"/>
    <w:semiHidden/>
    <w:unhideWhenUsed/>
    <w:rsid w:val="00481C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81C0F"/>
    <w:rPr>
      <w:rFonts w:ascii="Consolas" w:eastAsia="SimSun" w:hAnsi="Consolas" w:cs="Calibri"/>
      <w:color w:val="00000A"/>
      <w:sz w:val="20"/>
      <w:szCs w:val="20"/>
      <w:lang w:eastAsia="en-US"/>
    </w:rPr>
  </w:style>
  <w:style w:type="paragraph" w:styleId="afff7">
    <w:name w:val="Document Map"/>
    <w:basedOn w:val="a1"/>
    <w:link w:val="afff8"/>
    <w:uiPriority w:val="99"/>
    <w:semiHidden/>
    <w:unhideWhenUsed/>
    <w:rsid w:val="0048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2"/>
    <w:link w:val="afff7"/>
    <w:uiPriority w:val="99"/>
    <w:semiHidden/>
    <w:rsid w:val="00481C0F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fff9">
    <w:name w:val="table of authorities"/>
    <w:basedOn w:val="a1"/>
    <w:next w:val="a1"/>
    <w:uiPriority w:val="99"/>
    <w:semiHidden/>
    <w:unhideWhenUsed/>
    <w:rsid w:val="00481C0F"/>
    <w:pPr>
      <w:spacing w:after="0"/>
      <w:ind w:left="220" w:hanging="220"/>
    </w:pPr>
  </w:style>
  <w:style w:type="paragraph" w:styleId="afffa">
    <w:name w:val="endnote text"/>
    <w:basedOn w:val="a1"/>
    <w:link w:val="afffb"/>
    <w:uiPriority w:val="99"/>
    <w:semiHidden/>
    <w:unhideWhenUsed/>
    <w:rsid w:val="00481C0F"/>
    <w:pPr>
      <w:spacing w:after="0" w:line="240" w:lineRule="auto"/>
    </w:pPr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481C0F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fffc">
    <w:name w:val="macro"/>
    <w:link w:val="afffd"/>
    <w:uiPriority w:val="99"/>
    <w:semiHidden/>
    <w:unhideWhenUsed/>
    <w:rsid w:val="00481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eastAsia="SimSun" w:hAnsi="Consolas" w:cs="Calibri"/>
      <w:color w:val="00000A"/>
      <w:sz w:val="20"/>
      <w:szCs w:val="20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481C0F"/>
    <w:rPr>
      <w:rFonts w:ascii="Consolas" w:eastAsia="SimSun" w:hAnsi="Consolas" w:cs="Calibri"/>
      <w:color w:val="00000A"/>
      <w:sz w:val="20"/>
      <w:szCs w:val="20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481C0F"/>
    <w:pPr>
      <w:spacing w:line="240" w:lineRule="auto"/>
    </w:pPr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481C0F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ffff0">
    <w:name w:val="footnote text"/>
    <w:basedOn w:val="a1"/>
    <w:link w:val="affff1"/>
    <w:uiPriority w:val="99"/>
    <w:semiHidden/>
    <w:unhideWhenUsed/>
    <w:rsid w:val="00481C0F"/>
    <w:pPr>
      <w:spacing w:after="0" w:line="240" w:lineRule="auto"/>
    </w:pPr>
    <w:rPr>
      <w:sz w:val="20"/>
      <w:szCs w:val="20"/>
    </w:rPr>
  </w:style>
  <w:style w:type="character" w:customStyle="1" w:styleId="affff1">
    <w:name w:val="Текст сноски Знак"/>
    <w:basedOn w:val="a2"/>
    <w:link w:val="affff0"/>
    <w:uiPriority w:val="99"/>
    <w:semiHidden/>
    <w:rsid w:val="00481C0F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481C0F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481C0F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81C0F"/>
    <w:pPr>
      <w:spacing w:after="0" w:line="240" w:lineRule="auto"/>
      <w:ind w:left="1980" w:hanging="220"/>
    </w:pPr>
  </w:style>
  <w:style w:type="paragraph" w:styleId="affff4">
    <w:name w:val="Block Text"/>
    <w:basedOn w:val="a1"/>
    <w:uiPriority w:val="99"/>
    <w:semiHidden/>
    <w:unhideWhenUsed/>
    <w:rsid w:val="00481C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81C0F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81C0F"/>
    <w:rPr>
      <w:rFonts w:ascii="Calibri" w:eastAsia="SimSun" w:hAnsi="Calibri" w:cs="Calibri"/>
      <w:i/>
      <w:iCs/>
      <w:color w:val="000000" w:themeColor="text1"/>
      <w:lang w:eastAsia="en-US"/>
    </w:rPr>
  </w:style>
  <w:style w:type="paragraph" w:styleId="affff5">
    <w:name w:val="Message Header"/>
    <w:basedOn w:val="a1"/>
    <w:link w:val="affff6"/>
    <w:uiPriority w:val="99"/>
    <w:semiHidden/>
    <w:unhideWhenUsed/>
    <w:rsid w:val="00481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481C0F"/>
    <w:rPr>
      <w:rFonts w:asciiTheme="majorHAnsi" w:eastAsiaTheme="majorEastAsia" w:hAnsiTheme="majorHAnsi" w:cstheme="majorBidi"/>
      <w:color w:val="00000A"/>
      <w:sz w:val="24"/>
      <w:szCs w:val="24"/>
      <w:shd w:val="pct20" w:color="auto" w:fill="auto"/>
      <w:lang w:eastAsia="en-US"/>
    </w:rPr>
  </w:style>
  <w:style w:type="paragraph" w:styleId="affff7">
    <w:name w:val="E-mail Signature"/>
    <w:basedOn w:val="a1"/>
    <w:link w:val="affff8"/>
    <w:uiPriority w:val="99"/>
    <w:semiHidden/>
    <w:unhideWhenUsed/>
    <w:rsid w:val="00481C0F"/>
    <w:pPr>
      <w:spacing w:after="0" w:line="240" w:lineRule="auto"/>
    </w:pPr>
  </w:style>
  <w:style w:type="character" w:customStyle="1" w:styleId="affff8">
    <w:name w:val="Электронная подпись Знак"/>
    <w:basedOn w:val="a2"/>
    <w:link w:val="affff7"/>
    <w:uiPriority w:val="99"/>
    <w:semiHidden/>
    <w:rsid w:val="00481C0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598800@morozdg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GiOl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8AB4B-D814-477E-AF89-A3D61A1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Зашляхин</dc:creator>
  <cp:lastModifiedBy>User</cp:lastModifiedBy>
  <cp:revision>2</cp:revision>
  <cp:lastPrinted>2022-09-19T19:50:00Z</cp:lastPrinted>
  <dcterms:created xsi:type="dcterms:W3CDTF">2023-10-03T13:44:00Z</dcterms:created>
  <dcterms:modified xsi:type="dcterms:W3CDTF">2023-10-03T13:44:00Z</dcterms:modified>
  <dc:language>ru</dc:language>
</cp:coreProperties>
</file>